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69" w:rsidRPr="00F22769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22769" w:rsidRPr="00F22769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2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22769" w:rsidRPr="00F22769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</w:p>
    <w:p w:rsidR="00F22769" w:rsidRPr="00762967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0FBB">
        <w:rPr>
          <w:rFonts w:ascii="Times New Roman" w:hAnsi="Times New Roman" w:cs="Times New Roman"/>
          <w:sz w:val="28"/>
          <w:szCs w:val="28"/>
        </w:rPr>
        <w:t xml:space="preserve">от </w:t>
      </w:r>
      <w:r w:rsidR="00762967">
        <w:rPr>
          <w:rFonts w:ascii="Times New Roman" w:hAnsi="Times New Roman" w:cs="Times New Roman"/>
          <w:sz w:val="28"/>
          <w:szCs w:val="28"/>
          <w:u w:val="single"/>
        </w:rPr>
        <w:t xml:space="preserve">      14.12.2020     </w:t>
      </w:r>
      <w:r w:rsidRPr="00C60FBB">
        <w:rPr>
          <w:rFonts w:ascii="Times New Roman" w:hAnsi="Times New Roman" w:cs="Times New Roman"/>
          <w:sz w:val="28"/>
          <w:szCs w:val="28"/>
        </w:rPr>
        <w:t xml:space="preserve"> № </w:t>
      </w:r>
      <w:r w:rsidR="00762967">
        <w:rPr>
          <w:rFonts w:ascii="Times New Roman" w:hAnsi="Times New Roman" w:cs="Times New Roman"/>
          <w:sz w:val="28"/>
          <w:szCs w:val="28"/>
          <w:u w:val="single"/>
        </w:rPr>
        <w:t xml:space="preserve"> 1114</w:t>
      </w:r>
    </w:p>
    <w:p w:rsidR="00F22769" w:rsidRPr="00F22769" w:rsidRDefault="00F22769" w:rsidP="00F2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769" w:rsidRPr="00F22769" w:rsidRDefault="00F22769" w:rsidP="00F22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769" w:rsidRPr="00F22769" w:rsidRDefault="00F22769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>Программа</w:t>
      </w:r>
    </w:p>
    <w:p w:rsidR="00F22769" w:rsidRDefault="00F22769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</w:t>
      </w:r>
    </w:p>
    <w:p w:rsidR="00F22769" w:rsidRDefault="00F22769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региональному государственному </w:t>
      </w:r>
      <w:r>
        <w:rPr>
          <w:rFonts w:ascii="Times New Roman" w:hAnsi="Times New Roman" w:cs="Times New Roman"/>
          <w:sz w:val="28"/>
          <w:szCs w:val="28"/>
        </w:rPr>
        <w:t>экологическому надзору</w:t>
      </w:r>
    </w:p>
    <w:p w:rsidR="00F22769" w:rsidRPr="00F22769" w:rsidRDefault="00F22769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15B03">
        <w:rPr>
          <w:rFonts w:ascii="Times New Roman" w:hAnsi="Times New Roman" w:cs="Times New Roman"/>
          <w:sz w:val="28"/>
          <w:szCs w:val="28"/>
        </w:rPr>
        <w:t>1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15B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15B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04D82" w:rsidRDefault="00604D82" w:rsidP="00F86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D82" w:rsidRDefault="00604D82" w:rsidP="00604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Паспорт программы</w:t>
      </w:r>
    </w:p>
    <w:tbl>
      <w:tblPr>
        <w:tblStyle w:val="a3"/>
        <w:tblW w:w="5000" w:type="pct"/>
        <w:tblLook w:val="04A0"/>
      </w:tblPr>
      <w:tblGrid>
        <w:gridCol w:w="2576"/>
        <w:gridCol w:w="7278"/>
      </w:tblGrid>
      <w:tr w:rsidR="00604D82" w:rsidRPr="0073298C" w:rsidTr="00C3244F">
        <w:trPr>
          <w:trHeight w:val="1218"/>
        </w:trPr>
        <w:tc>
          <w:tcPr>
            <w:tcW w:w="1307" w:type="pct"/>
            <w:vAlign w:val="center"/>
          </w:tcPr>
          <w:p w:rsidR="00604D82" w:rsidRPr="0073298C" w:rsidRDefault="00604D82" w:rsidP="006D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93" w:type="pct"/>
          </w:tcPr>
          <w:p w:rsidR="00604D82" w:rsidRPr="0073298C" w:rsidRDefault="003970C5" w:rsidP="0001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 и подлежащих региональному государственному экологическому надзору на 202</w:t>
            </w:r>
            <w:r w:rsidR="00015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015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15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 профилактики)</w:t>
            </w:r>
          </w:p>
        </w:tc>
      </w:tr>
      <w:tr w:rsidR="005C6573" w:rsidRPr="0073298C" w:rsidTr="00C3244F">
        <w:trPr>
          <w:trHeight w:val="4241"/>
        </w:trPr>
        <w:tc>
          <w:tcPr>
            <w:tcW w:w="1307" w:type="pct"/>
          </w:tcPr>
          <w:p w:rsidR="005C6573" w:rsidRPr="0073298C" w:rsidRDefault="005C657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693" w:type="pct"/>
          </w:tcPr>
          <w:p w:rsidR="005C6573" w:rsidRPr="0073298C" w:rsidRDefault="0073784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26.12.2008 № 294-ФЗ  «О защите прав юридических лиц и индивидуальных предпринимателей при осуществле</w:t>
            </w:r>
            <w:r w:rsidR="00F86DEF" w:rsidRPr="0073298C">
              <w:rPr>
                <w:rFonts w:ascii="Times New Roman" w:hAnsi="Times New Roman" w:cs="Times New Roman"/>
                <w:sz w:val="28"/>
                <w:szCs w:val="28"/>
              </w:rPr>
              <w:t>нии государственного контроля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 и муниципального контроля»;</w:t>
            </w:r>
          </w:p>
          <w:p w:rsidR="005C6573" w:rsidRPr="0073298C" w:rsidRDefault="005C657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784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Закон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среды»;</w:t>
            </w:r>
          </w:p>
          <w:p w:rsidR="005C6573" w:rsidRPr="0073298C" w:rsidRDefault="005C6573" w:rsidP="005C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 Постановление 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      </w:r>
          </w:p>
        </w:tc>
      </w:tr>
      <w:tr w:rsidR="005C6573" w:rsidRPr="0073298C" w:rsidTr="00C3244F">
        <w:trPr>
          <w:trHeight w:val="702"/>
        </w:trPr>
        <w:tc>
          <w:tcPr>
            <w:tcW w:w="1307" w:type="pct"/>
          </w:tcPr>
          <w:p w:rsidR="005C6573" w:rsidRPr="0073298C" w:rsidRDefault="005C657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693" w:type="pct"/>
          </w:tcPr>
          <w:p w:rsidR="005C6573" w:rsidRPr="0073298C" w:rsidRDefault="00BA1676" w:rsidP="00FD7481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униципальная экологическая служба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 Самарской области</w:t>
            </w:r>
          </w:p>
        </w:tc>
      </w:tr>
      <w:tr w:rsidR="006D15E9" w:rsidRPr="0073298C" w:rsidTr="00C3244F">
        <w:trPr>
          <w:trHeight w:val="710"/>
        </w:trPr>
        <w:tc>
          <w:tcPr>
            <w:tcW w:w="1307" w:type="pct"/>
          </w:tcPr>
          <w:p w:rsidR="006D15E9" w:rsidRPr="0073298C" w:rsidRDefault="003970C5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93" w:type="pct"/>
          </w:tcPr>
          <w:p w:rsidR="00BA1676" w:rsidRPr="0073298C" w:rsidRDefault="006D15E9" w:rsidP="00BA167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676"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>редупреждение нарушений</w:t>
            </w:r>
            <w:r w:rsidR="00BA1676"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юридическими лицами и индивидуальными предпринимателями  (далее – 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субъектами профилактики)</w:t>
            </w:r>
            <w:r w:rsidR="00BA1676"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обязательных требований в области охраны окружающей среды, включая устранение причин, факторов и условий, способствующих возможному нарушению обязательных требований;</w:t>
            </w:r>
          </w:p>
          <w:p w:rsidR="006D15E9" w:rsidRPr="0073298C" w:rsidRDefault="00BA1676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нарушений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субъектами профилактики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в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охраны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 на территории 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 Самарской области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рисков причинения вреда окружающей среде и снижение размера вреда, причиненного окружающей среде на территории 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 Самарской 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A81" w:rsidRPr="0073298C" w:rsidRDefault="007F3A81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субъектам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  <w:r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5E9" w:rsidRPr="0073298C" w:rsidRDefault="006D15E9" w:rsidP="00BA167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доступности информации 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требованиях в 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5E9" w:rsidRPr="0073298C" w:rsidTr="00C3244F">
        <w:trPr>
          <w:trHeight w:val="427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693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ыявление и устранение причин, факторов и усл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овий, способствующих нарушениям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профилактики обязательных требований законодательства в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среды;</w:t>
            </w:r>
          </w:p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правовой грамотности субъектов профилактики в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среды;</w:t>
            </w:r>
          </w:p>
          <w:p w:rsidR="006D15E9" w:rsidRPr="0073298C" w:rsidRDefault="006D15E9" w:rsidP="00FD748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 повышение прозрачности системы контрольно-надзорной деятельности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5E9" w:rsidRPr="0073298C" w:rsidTr="00C3244F">
        <w:trPr>
          <w:trHeight w:val="956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693" w:type="pct"/>
          </w:tcPr>
          <w:p w:rsidR="006D15E9" w:rsidRPr="0073298C" w:rsidRDefault="003970C5" w:rsidP="0001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015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15B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годов    </w:t>
            </w:r>
          </w:p>
        </w:tc>
      </w:tr>
      <w:tr w:rsidR="006D15E9" w:rsidRPr="0073298C" w:rsidTr="00C3244F">
        <w:trPr>
          <w:trHeight w:val="751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693" w:type="pct"/>
          </w:tcPr>
          <w:p w:rsidR="006D15E9" w:rsidRPr="0073298C" w:rsidRDefault="007F3A81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профилактики не требует финансирования</w:t>
            </w:r>
          </w:p>
        </w:tc>
      </w:tr>
      <w:tr w:rsidR="006D15E9" w:rsidRPr="0073298C" w:rsidTr="00C3244F">
        <w:trPr>
          <w:trHeight w:val="956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3693" w:type="pct"/>
          </w:tcPr>
          <w:p w:rsidR="006D15E9" w:rsidRPr="0073298C" w:rsidRDefault="006D15E9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инимизирование количества нарушений субъектами профилактики обязательных требований законодательства в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среды;</w:t>
            </w:r>
          </w:p>
          <w:p w:rsidR="006D15E9" w:rsidRPr="0073298C" w:rsidRDefault="006D15E9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несанкционированных выбросов, сбросов вредных (загрязняющих) веществ в окружающую среду;</w:t>
            </w:r>
          </w:p>
          <w:p w:rsidR="006D15E9" w:rsidRPr="0073298C" w:rsidRDefault="006D15E9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законопослушных подконтрольных субъектов; </w:t>
            </w:r>
          </w:p>
          <w:p w:rsidR="006D15E9" w:rsidRPr="0073298C" w:rsidRDefault="006D15E9" w:rsidP="00FD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снижение уров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ня административной нагрузки на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подконтрольные субъекты</w:t>
            </w:r>
          </w:p>
        </w:tc>
      </w:tr>
      <w:tr w:rsidR="006D15E9" w:rsidRPr="0073298C" w:rsidTr="00C3244F">
        <w:trPr>
          <w:trHeight w:val="546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693" w:type="pct"/>
          </w:tcPr>
          <w:p w:rsidR="006D15E9" w:rsidRPr="0073298C" w:rsidRDefault="007F3A81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одпрограммы отсутствуют</w:t>
            </w:r>
          </w:p>
        </w:tc>
      </w:tr>
    </w:tbl>
    <w:p w:rsidR="00604D82" w:rsidRDefault="00604D82" w:rsidP="00604D82">
      <w:pPr>
        <w:rPr>
          <w:rFonts w:ascii="Times New Roman" w:hAnsi="Times New Roman" w:cs="Times New Roman"/>
          <w:sz w:val="28"/>
          <w:szCs w:val="28"/>
        </w:rPr>
      </w:pPr>
    </w:p>
    <w:p w:rsidR="00C60FBB" w:rsidRDefault="00C60FBB" w:rsidP="00604D82">
      <w:pPr>
        <w:rPr>
          <w:rFonts w:ascii="Times New Roman" w:hAnsi="Times New Roman" w:cs="Times New Roman"/>
          <w:sz w:val="28"/>
          <w:szCs w:val="28"/>
        </w:rPr>
      </w:pPr>
    </w:p>
    <w:p w:rsidR="00C60FBB" w:rsidRPr="00604D82" w:rsidRDefault="00C60FBB" w:rsidP="00604D82">
      <w:pPr>
        <w:rPr>
          <w:rFonts w:ascii="Times New Roman" w:hAnsi="Times New Roman" w:cs="Times New Roman"/>
          <w:sz w:val="28"/>
          <w:szCs w:val="28"/>
        </w:rPr>
      </w:pPr>
    </w:p>
    <w:p w:rsidR="007F78B1" w:rsidRPr="00737843" w:rsidRDefault="005A1BAD" w:rsidP="00732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232A58" w:rsidRPr="00737843">
        <w:rPr>
          <w:rFonts w:ascii="Times New Roman" w:hAnsi="Times New Roman" w:cs="Times New Roman"/>
          <w:b/>
          <w:sz w:val="28"/>
          <w:szCs w:val="28"/>
        </w:rPr>
        <w:t>.</w:t>
      </w:r>
      <w:r w:rsidRPr="0073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8B1" w:rsidRPr="00737843">
        <w:rPr>
          <w:rFonts w:ascii="Times New Roman" w:hAnsi="Times New Roman" w:cs="Times New Roman"/>
          <w:b/>
          <w:sz w:val="28"/>
          <w:szCs w:val="28"/>
        </w:rPr>
        <w:t>Аналитическая часть Программы профилактики</w:t>
      </w:r>
    </w:p>
    <w:p w:rsidR="005A1BAD" w:rsidRPr="00737843" w:rsidRDefault="005A1BAD" w:rsidP="0073298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43">
        <w:rPr>
          <w:rFonts w:ascii="Times New Roman" w:hAnsi="Times New Roman" w:cs="Times New Roman"/>
          <w:b/>
          <w:sz w:val="28"/>
          <w:szCs w:val="28"/>
        </w:rPr>
        <w:t>Вид осуществляемого госу</w:t>
      </w:r>
      <w:r w:rsidR="00A4017B" w:rsidRPr="00737843">
        <w:rPr>
          <w:rFonts w:ascii="Times New Roman" w:hAnsi="Times New Roman" w:cs="Times New Roman"/>
          <w:b/>
          <w:sz w:val="28"/>
          <w:szCs w:val="28"/>
        </w:rPr>
        <w:t>дарственного контроля (надзора)</w:t>
      </w:r>
    </w:p>
    <w:p w:rsidR="00A73055" w:rsidRPr="00A73055" w:rsidRDefault="00874980" w:rsidP="00732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5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 в </w:t>
      </w:r>
      <w:r w:rsidR="007E6E4D">
        <w:rPr>
          <w:rFonts w:ascii="Times New Roman" w:hAnsi="Times New Roman" w:cs="Times New Roman"/>
          <w:sz w:val="28"/>
          <w:szCs w:val="28"/>
        </w:rPr>
        <w:t>области</w:t>
      </w:r>
      <w:r w:rsidRPr="00A73055">
        <w:rPr>
          <w:rFonts w:ascii="Times New Roman" w:hAnsi="Times New Roman" w:cs="Times New Roman"/>
          <w:sz w:val="28"/>
          <w:szCs w:val="28"/>
        </w:rPr>
        <w:t xml:space="preserve"> охраны окружающей среды (да</w:t>
      </w:r>
      <w:r w:rsidR="00C81E30">
        <w:rPr>
          <w:rFonts w:ascii="Times New Roman" w:hAnsi="Times New Roman" w:cs="Times New Roman"/>
          <w:sz w:val="28"/>
          <w:szCs w:val="28"/>
        </w:rPr>
        <w:t>лее – обязательные требования)</w:t>
      </w:r>
      <w:r w:rsidR="00E57A0C">
        <w:rPr>
          <w:rFonts w:ascii="Times New Roman" w:hAnsi="Times New Roman" w:cs="Times New Roman"/>
          <w:sz w:val="28"/>
          <w:szCs w:val="28"/>
        </w:rPr>
        <w:t>,</w:t>
      </w:r>
      <w:r w:rsidR="00C81E30">
        <w:rPr>
          <w:rFonts w:ascii="Times New Roman" w:hAnsi="Times New Roman" w:cs="Times New Roman"/>
          <w:sz w:val="28"/>
          <w:szCs w:val="28"/>
        </w:rPr>
        <w:t xml:space="preserve"> </w:t>
      </w:r>
      <w:r w:rsidR="00FD7481" w:rsidRPr="00C81E30">
        <w:rPr>
          <w:rFonts w:ascii="Times New Roman" w:hAnsi="Times New Roman" w:cs="Times New Roman"/>
          <w:sz w:val="28"/>
          <w:szCs w:val="28"/>
        </w:rPr>
        <w:t>оценк</w:t>
      </w:r>
      <w:r w:rsidR="007E6E4D">
        <w:rPr>
          <w:rFonts w:ascii="Times New Roman" w:hAnsi="Times New Roman" w:cs="Times New Roman"/>
          <w:sz w:val="28"/>
          <w:szCs w:val="28"/>
        </w:rPr>
        <w:t>а</w:t>
      </w:r>
      <w:r w:rsidR="00FD7481" w:rsidRPr="00C81E30">
        <w:rPr>
          <w:rFonts w:ascii="Times New Roman" w:hAnsi="Times New Roman" w:cs="Times New Roman"/>
          <w:sz w:val="28"/>
          <w:szCs w:val="28"/>
        </w:rPr>
        <w:t xml:space="preserve"> соблюдения которых является предметом осуществления </w:t>
      </w:r>
      <w:r w:rsidR="007E6E4D">
        <w:rPr>
          <w:rFonts w:ascii="Times New Roman" w:hAnsi="Times New Roman" w:cs="Times New Roman"/>
          <w:sz w:val="28"/>
          <w:szCs w:val="28"/>
        </w:rPr>
        <w:t xml:space="preserve">муниципальной экологической службой </w:t>
      </w:r>
      <w:r w:rsidR="00A73055" w:rsidRPr="00C81E30">
        <w:rPr>
          <w:rFonts w:ascii="Times New Roman" w:hAnsi="Times New Roman" w:cs="Times New Roman"/>
          <w:sz w:val="28"/>
          <w:szCs w:val="28"/>
        </w:rPr>
        <w:t>Администраци</w:t>
      </w:r>
      <w:r w:rsidR="007E6E4D">
        <w:rPr>
          <w:rFonts w:ascii="Times New Roman" w:hAnsi="Times New Roman" w:cs="Times New Roman"/>
          <w:sz w:val="28"/>
          <w:szCs w:val="28"/>
        </w:rPr>
        <w:t>и</w:t>
      </w:r>
      <w:r w:rsidR="00A73055" w:rsidRPr="00C81E30">
        <w:rPr>
          <w:rFonts w:ascii="Times New Roman" w:hAnsi="Times New Roman" w:cs="Times New Roman"/>
          <w:sz w:val="28"/>
          <w:szCs w:val="28"/>
        </w:rPr>
        <w:t xml:space="preserve"> </w:t>
      </w:r>
      <w:r w:rsidR="007E6E4D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C11443">
        <w:rPr>
          <w:rFonts w:ascii="Times New Roman" w:hAnsi="Times New Roman" w:cs="Times New Roman"/>
          <w:sz w:val="28"/>
          <w:szCs w:val="28"/>
        </w:rPr>
        <w:t xml:space="preserve"> </w:t>
      </w:r>
      <w:r w:rsidR="00A73055" w:rsidRPr="00A73055">
        <w:rPr>
          <w:rFonts w:ascii="Times New Roman" w:hAnsi="Times New Roman" w:cs="Times New Roman"/>
          <w:sz w:val="28"/>
          <w:szCs w:val="28"/>
        </w:rPr>
        <w:t>региональн</w:t>
      </w:r>
      <w:r w:rsidR="00E57A0C">
        <w:rPr>
          <w:rFonts w:ascii="Times New Roman" w:hAnsi="Times New Roman" w:cs="Times New Roman"/>
          <w:sz w:val="28"/>
          <w:szCs w:val="28"/>
        </w:rPr>
        <w:t>ого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57A0C">
        <w:rPr>
          <w:rFonts w:ascii="Times New Roman" w:hAnsi="Times New Roman" w:cs="Times New Roman"/>
          <w:sz w:val="28"/>
          <w:szCs w:val="28"/>
        </w:rPr>
        <w:t>ого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E57A0C">
        <w:rPr>
          <w:rFonts w:ascii="Times New Roman" w:hAnsi="Times New Roman" w:cs="Times New Roman"/>
          <w:sz w:val="28"/>
          <w:szCs w:val="28"/>
        </w:rPr>
        <w:t>ого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E57A0C">
        <w:rPr>
          <w:rFonts w:ascii="Times New Roman" w:hAnsi="Times New Roman" w:cs="Times New Roman"/>
          <w:sz w:val="28"/>
          <w:szCs w:val="28"/>
        </w:rPr>
        <w:t>а</w:t>
      </w:r>
      <w:bookmarkStart w:id="0" w:name="Par0"/>
      <w:bookmarkEnd w:id="0"/>
      <w:r w:rsidR="00E57A0C">
        <w:rPr>
          <w:rFonts w:ascii="Times New Roman" w:hAnsi="Times New Roman" w:cs="Times New Roman"/>
          <w:sz w:val="28"/>
          <w:szCs w:val="28"/>
        </w:rPr>
        <w:t xml:space="preserve"> на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 объектах хозяйственной и иной деятельности независимо от форм собственности, находящихся на </w:t>
      </w:r>
      <w:r w:rsidR="004C3B7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E6E4D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E57A0C">
        <w:rPr>
          <w:rFonts w:ascii="Times New Roman" w:hAnsi="Times New Roman" w:cs="Times New Roman"/>
          <w:sz w:val="28"/>
          <w:szCs w:val="28"/>
        </w:rPr>
        <w:t xml:space="preserve"> </w:t>
      </w:r>
      <w:r w:rsidR="00A73055" w:rsidRPr="00A73055">
        <w:rPr>
          <w:rFonts w:ascii="Times New Roman" w:hAnsi="Times New Roman" w:cs="Times New Roman"/>
          <w:sz w:val="28"/>
          <w:szCs w:val="28"/>
        </w:rPr>
        <w:t>и не подлежащих федеральному</w:t>
      </w:r>
      <w:proofErr w:type="gramEnd"/>
      <w:r w:rsidR="00A73055" w:rsidRPr="00A73055">
        <w:rPr>
          <w:rFonts w:ascii="Times New Roman" w:hAnsi="Times New Roman" w:cs="Times New Roman"/>
          <w:sz w:val="28"/>
          <w:szCs w:val="28"/>
        </w:rPr>
        <w:t xml:space="preserve"> государственному экологическому надзору, в следующих сферах:</w:t>
      </w:r>
    </w:p>
    <w:p w:rsidR="00A73055" w:rsidRPr="00A73055" w:rsidRDefault="00A73055" w:rsidP="007329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</w:rPr>
        <w:t>а) государственный надзор в области обращения с отходами;</w:t>
      </w:r>
    </w:p>
    <w:p w:rsidR="00A73055" w:rsidRPr="00A73055" w:rsidRDefault="00A73055" w:rsidP="007329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</w:rPr>
        <w:t>б) государственный надзор в области охраны атмосферного воздуха;</w:t>
      </w:r>
    </w:p>
    <w:p w:rsidR="00A73055" w:rsidRDefault="00A73055" w:rsidP="007329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055">
        <w:rPr>
          <w:rFonts w:ascii="Times New Roman" w:hAnsi="Times New Roman" w:cs="Times New Roman"/>
          <w:sz w:val="28"/>
          <w:szCs w:val="28"/>
        </w:rPr>
        <w:t>в) государственный надзор в области охраны водных объектов, за исключением водных объектов, подлежащих федеральному государственному надзору</w:t>
      </w:r>
      <w:r w:rsidR="00E57A0C">
        <w:rPr>
          <w:rFonts w:ascii="Times New Roman" w:hAnsi="Times New Roman" w:cs="Times New Roman"/>
          <w:sz w:val="28"/>
          <w:szCs w:val="28"/>
        </w:rPr>
        <w:t>.</w:t>
      </w:r>
    </w:p>
    <w:p w:rsidR="00A73055" w:rsidRDefault="00A73055" w:rsidP="00732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43">
        <w:rPr>
          <w:rFonts w:ascii="Times New Roman" w:hAnsi="Times New Roman" w:cs="Times New Roman"/>
          <w:b/>
          <w:sz w:val="28"/>
          <w:szCs w:val="28"/>
        </w:rPr>
        <w:t xml:space="preserve">2. Обзор </w:t>
      </w:r>
      <w:r w:rsidR="00270E55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737843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270E55">
        <w:rPr>
          <w:rFonts w:ascii="Times New Roman" w:hAnsi="Times New Roman" w:cs="Times New Roman"/>
          <w:b/>
          <w:sz w:val="28"/>
          <w:szCs w:val="28"/>
        </w:rPr>
        <w:t xml:space="preserve"> экологического</w:t>
      </w:r>
      <w:r w:rsidRPr="00737843">
        <w:rPr>
          <w:rFonts w:ascii="Times New Roman" w:hAnsi="Times New Roman" w:cs="Times New Roman"/>
          <w:b/>
          <w:sz w:val="28"/>
          <w:szCs w:val="28"/>
        </w:rPr>
        <w:t xml:space="preserve"> надзора</w:t>
      </w:r>
    </w:p>
    <w:p w:rsidR="00A73055" w:rsidRDefault="00A73055" w:rsidP="0073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3FBC">
        <w:rPr>
          <w:rFonts w:ascii="Times New Roman" w:hAnsi="Times New Roman" w:cs="Times New Roman"/>
          <w:sz w:val="28"/>
          <w:szCs w:val="28"/>
        </w:rPr>
        <w:t>. П</w:t>
      </w:r>
      <w:r w:rsidR="00963FBC" w:rsidRPr="00963FBC">
        <w:rPr>
          <w:rFonts w:ascii="Times New Roman" w:hAnsi="Times New Roman" w:cs="Times New Roman"/>
          <w:sz w:val="28"/>
          <w:szCs w:val="28"/>
        </w:rPr>
        <w:t>одконтрольные субъекты</w:t>
      </w:r>
      <w:r w:rsidR="00963FBC">
        <w:rPr>
          <w:rFonts w:ascii="Times New Roman" w:hAnsi="Times New Roman" w:cs="Times New Roman"/>
          <w:sz w:val="28"/>
          <w:szCs w:val="28"/>
        </w:rPr>
        <w:t>.</w:t>
      </w:r>
    </w:p>
    <w:p w:rsidR="00963FBC" w:rsidRDefault="00E21DC4" w:rsidP="00732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Подконтрольные субъекты – это ю</w:t>
      </w:r>
      <w:r w:rsidR="00963FBC">
        <w:rPr>
          <w:rFonts w:ascii="Times New Roman" w:hAnsi="Times New Roman" w:cs="Times New Roman"/>
          <w:sz w:val="28"/>
          <w:szCs w:val="28"/>
        </w:rPr>
        <w:t xml:space="preserve">ридические лица, индивидуальные предприниматели, граждане, осуществляющие хозяйственную и (или) иную деятельность на объектах, подлежащих </w:t>
      </w:r>
      <w:r w:rsidR="00963FBC" w:rsidRPr="00A73055">
        <w:rPr>
          <w:rFonts w:ascii="Times New Roman" w:hAnsi="Times New Roman" w:cs="Times New Roman"/>
          <w:sz w:val="28"/>
          <w:szCs w:val="28"/>
        </w:rPr>
        <w:t>региональн</w:t>
      </w:r>
      <w:r w:rsidR="00963FBC">
        <w:rPr>
          <w:rFonts w:ascii="Times New Roman" w:hAnsi="Times New Roman" w:cs="Times New Roman"/>
          <w:sz w:val="28"/>
          <w:szCs w:val="28"/>
        </w:rPr>
        <w:t>ому</w:t>
      </w:r>
      <w:r w:rsidR="00963FBC" w:rsidRPr="00A7305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63FBC">
        <w:rPr>
          <w:rFonts w:ascii="Times New Roman" w:hAnsi="Times New Roman" w:cs="Times New Roman"/>
          <w:sz w:val="28"/>
          <w:szCs w:val="28"/>
        </w:rPr>
        <w:t>ому</w:t>
      </w:r>
      <w:r w:rsidR="00963FBC" w:rsidRPr="00A730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963FBC">
        <w:rPr>
          <w:rFonts w:ascii="Times New Roman" w:hAnsi="Times New Roman" w:cs="Times New Roman"/>
          <w:sz w:val="28"/>
          <w:szCs w:val="28"/>
        </w:rPr>
        <w:t>ому</w:t>
      </w:r>
      <w:r w:rsidR="00963FBC" w:rsidRPr="00A73055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963FBC">
        <w:rPr>
          <w:rFonts w:ascii="Times New Roman" w:hAnsi="Times New Roman" w:cs="Times New Roman"/>
          <w:sz w:val="28"/>
          <w:szCs w:val="28"/>
        </w:rPr>
        <w:t xml:space="preserve">у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963FBC">
        <w:rPr>
          <w:rFonts w:ascii="Times New Roman" w:hAnsi="Times New Roman" w:cs="Times New Roman"/>
          <w:sz w:val="28"/>
          <w:szCs w:val="28"/>
        </w:rPr>
        <w:t>.</w:t>
      </w:r>
    </w:p>
    <w:p w:rsidR="00A2457C" w:rsidRDefault="00963FBC" w:rsidP="0073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63FBC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="00E57A0C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государственного контроля</w:t>
      </w:r>
      <w:r w:rsidR="00E21DC4">
        <w:rPr>
          <w:rFonts w:ascii="Times New Roman" w:hAnsi="Times New Roman" w:cs="Times New Roman"/>
          <w:sz w:val="28"/>
          <w:szCs w:val="28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</w:rPr>
        <w:t>(надзора).</w:t>
      </w:r>
      <w:r w:rsidRPr="00963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7C" w:rsidRDefault="00963FBC" w:rsidP="0073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FBC">
        <w:rPr>
          <w:rFonts w:ascii="Times New Roman" w:hAnsi="Times New Roman" w:cs="Times New Roman"/>
          <w:sz w:val="28"/>
          <w:szCs w:val="28"/>
        </w:rPr>
        <w:t>Федеральны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Pr="00963FBC">
        <w:rPr>
          <w:rFonts w:ascii="Times New Roman" w:hAnsi="Times New Roman" w:cs="Times New Roman"/>
          <w:sz w:val="28"/>
          <w:szCs w:val="28"/>
        </w:rPr>
        <w:t xml:space="preserve"> закон от 10.01.2002 № 7-Ф</w:t>
      </w:r>
      <w:r w:rsidR="00A2457C">
        <w:rPr>
          <w:rFonts w:ascii="Times New Roman" w:hAnsi="Times New Roman" w:cs="Times New Roman"/>
          <w:sz w:val="28"/>
          <w:szCs w:val="28"/>
        </w:rPr>
        <w:t>З «Об охране окружающей среды»,</w:t>
      </w:r>
      <w:r w:rsidRPr="00963FBC">
        <w:rPr>
          <w:rFonts w:ascii="Times New Roman" w:hAnsi="Times New Roman" w:cs="Times New Roman"/>
          <w:sz w:val="28"/>
          <w:szCs w:val="28"/>
        </w:rPr>
        <w:t xml:space="preserve"> </w:t>
      </w:r>
      <w:r w:rsidR="00E57A0C" w:rsidRPr="00963FBC">
        <w:rPr>
          <w:rFonts w:ascii="Times New Roman" w:hAnsi="Times New Roman" w:cs="Times New Roman"/>
          <w:sz w:val="28"/>
          <w:szCs w:val="28"/>
        </w:rPr>
        <w:t>Федеральны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="00E57A0C" w:rsidRPr="00963FBC">
        <w:rPr>
          <w:rFonts w:ascii="Times New Roman" w:hAnsi="Times New Roman" w:cs="Times New Roman"/>
          <w:sz w:val="28"/>
          <w:szCs w:val="28"/>
        </w:rPr>
        <w:t xml:space="preserve"> закон </w:t>
      </w:r>
      <w:r w:rsidRPr="00963FBC">
        <w:rPr>
          <w:rFonts w:ascii="Times New Roman" w:hAnsi="Times New Roman" w:cs="Times New Roman"/>
          <w:sz w:val="28"/>
          <w:szCs w:val="28"/>
        </w:rPr>
        <w:t xml:space="preserve">от 24.06.1998 № 89-ФЗ «Об отходах производства и потребления», </w:t>
      </w:r>
      <w:r w:rsidR="00E57A0C" w:rsidRPr="00963FBC">
        <w:rPr>
          <w:rFonts w:ascii="Times New Roman" w:hAnsi="Times New Roman" w:cs="Times New Roman"/>
          <w:sz w:val="28"/>
          <w:szCs w:val="28"/>
        </w:rPr>
        <w:t>Федеральны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="00E57A0C" w:rsidRPr="00963FBC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63FBC">
        <w:rPr>
          <w:rFonts w:ascii="Times New Roman" w:hAnsi="Times New Roman" w:cs="Times New Roman"/>
          <w:sz w:val="28"/>
          <w:szCs w:val="28"/>
        </w:rPr>
        <w:t xml:space="preserve"> от 04.05.1999 № 96-ФЗ «Об охране атмосферного воздуха», Водны</w:t>
      </w:r>
      <w:r w:rsidR="00E57A0C">
        <w:rPr>
          <w:rFonts w:ascii="Times New Roman" w:hAnsi="Times New Roman" w:cs="Times New Roman"/>
          <w:sz w:val="28"/>
          <w:szCs w:val="28"/>
        </w:rPr>
        <w:t>й</w:t>
      </w:r>
      <w:r w:rsidRPr="00963FBC">
        <w:rPr>
          <w:rFonts w:ascii="Times New Roman" w:hAnsi="Times New Roman" w:cs="Times New Roman"/>
          <w:sz w:val="28"/>
          <w:szCs w:val="28"/>
        </w:rPr>
        <w:t xml:space="preserve"> </w:t>
      </w:r>
      <w:r w:rsidR="00A2457C">
        <w:rPr>
          <w:rFonts w:ascii="Times New Roman" w:hAnsi="Times New Roman" w:cs="Times New Roman"/>
          <w:sz w:val="28"/>
          <w:szCs w:val="28"/>
        </w:rPr>
        <w:t>К</w:t>
      </w:r>
      <w:r w:rsidRPr="00963FBC">
        <w:rPr>
          <w:rFonts w:ascii="Times New Roman" w:hAnsi="Times New Roman" w:cs="Times New Roman"/>
          <w:sz w:val="28"/>
          <w:szCs w:val="28"/>
        </w:rPr>
        <w:t>одекс Российской Федерации</w:t>
      </w:r>
      <w:r w:rsidR="00582C54">
        <w:rPr>
          <w:rFonts w:ascii="Times New Roman" w:hAnsi="Times New Roman" w:cs="Times New Roman"/>
          <w:sz w:val="28"/>
          <w:szCs w:val="28"/>
        </w:rPr>
        <w:t xml:space="preserve"> от 03.06.2006 </w:t>
      </w:r>
      <w:r w:rsidR="00582C54">
        <w:rPr>
          <w:rFonts w:ascii="Times New Roman" w:hAnsi="Times New Roman" w:cs="Times New Roman"/>
          <w:sz w:val="28"/>
          <w:szCs w:val="28"/>
        </w:rPr>
        <w:lastRenderedPageBreak/>
        <w:t>№ 74-ФЗ</w:t>
      </w:r>
      <w:r w:rsidRPr="00963FBC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и принятыми в соответствии с ними подзаконными нормативными правовыми актами. </w:t>
      </w:r>
    </w:p>
    <w:p w:rsidR="001B0EB0" w:rsidRDefault="00A2457C" w:rsidP="0073298C">
      <w:pPr>
        <w:pStyle w:val="a8"/>
        <w:spacing w:line="360" w:lineRule="auto"/>
        <w:ind w:left="0" w:firstLine="720"/>
        <w:rPr>
          <w:rFonts w:ascii="Times New Roman" w:hAnsi="Times New Roman" w:cs="Times New Roman"/>
          <w:sz w:val="28"/>
        </w:rPr>
      </w:pPr>
      <w:r w:rsidRPr="00A2457C">
        <w:rPr>
          <w:rFonts w:ascii="Times New Roman" w:hAnsi="Times New Roman" w:cs="Times New Roman"/>
          <w:sz w:val="28"/>
        </w:rPr>
        <w:t>2.3. Количество подконтрольных субъектов</w:t>
      </w:r>
      <w:r w:rsidR="001B0EB0" w:rsidRPr="001B0EB0">
        <w:rPr>
          <w:rFonts w:ascii="Times New Roman" w:hAnsi="Times New Roman" w:cs="Times New Roman"/>
          <w:sz w:val="28"/>
        </w:rPr>
        <w:t xml:space="preserve"> </w:t>
      </w:r>
    </w:p>
    <w:p w:rsidR="00874980" w:rsidRDefault="001B0EB0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данных федерального государственного статистического наблюдения по форме № 1-контроль «Сведения об осуществлении государственного контрол</w:t>
      </w:r>
      <w:proofErr w:type="gramStart"/>
      <w:r>
        <w:rPr>
          <w:rFonts w:ascii="Times New Roman" w:hAnsi="Times New Roman" w:cs="Times New Roman"/>
          <w:sz w:val="28"/>
        </w:rPr>
        <w:t>я(</w:t>
      </w:r>
      <w:proofErr w:type="gramEnd"/>
      <w:r>
        <w:rPr>
          <w:rFonts w:ascii="Times New Roman" w:hAnsi="Times New Roman" w:cs="Times New Roman"/>
          <w:sz w:val="28"/>
        </w:rPr>
        <w:t>надзора) и муниципального контроля» за январь-декабрь 20</w:t>
      </w:r>
      <w:r w:rsidR="00015B03">
        <w:rPr>
          <w:rFonts w:ascii="Times New Roman" w:hAnsi="Times New Roman" w:cs="Times New Roman"/>
          <w:sz w:val="28"/>
        </w:rPr>
        <w:t>20</w:t>
      </w:r>
      <w:r w:rsidR="007378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</w:t>
      </w:r>
      <w:r w:rsidR="007378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общее количество</w:t>
      </w:r>
      <w:r w:rsidR="00737843">
        <w:rPr>
          <w:rFonts w:ascii="Times New Roman" w:hAnsi="Times New Roman" w:cs="Times New Roman"/>
          <w:sz w:val="28"/>
        </w:rPr>
        <w:t xml:space="preserve"> </w:t>
      </w:r>
      <w:r w:rsidR="00737843" w:rsidRPr="00737843">
        <w:rPr>
          <w:rFonts w:ascii="Times New Roman" w:hAnsi="Times New Roman" w:cs="Times New Roman"/>
          <w:sz w:val="28"/>
        </w:rPr>
        <w:t>юридических лиц, индивидуальных предпринимателей, осуществляющих деятельность</w:t>
      </w:r>
      <w:r w:rsidR="00737843">
        <w:rPr>
          <w:rFonts w:ascii="Times New Roman" w:hAnsi="Times New Roman" w:cs="Times New Roman"/>
          <w:sz w:val="28"/>
        </w:rPr>
        <w:t xml:space="preserve"> на территории</w:t>
      </w:r>
      <w:r w:rsidR="00CB5701">
        <w:rPr>
          <w:rFonts w:ascii="Times New Roman" w:hAnsi="Times New Roman" w:cs="Times New Roman"/>
          <w:sz w:val="28"/>
        </w:rPr>
        <w:t xml:space="preserve"> городского округа Октябрьск Самарской области – </w:t>
      </w:r>
      <w:r w:rsidR="00C9733F">
        <w:rPr>
          <w:rFonts w:ascii="Times New Roman" w:hAnsi="Times New Roman" w:cs="Times New Roman"/>
          <w:sz w:val="28"/>
        </w:rPr>
        <w:t>476</w:t>
      </w:r>
      <w:r w:rsidR="00CB5701">
        <w:rPr>
          <w:rFonts w:ascii="Times New Roman" w:hAnsi="Times New Roman" w:cs="Times New Roman"/>
          <w:sz w:val="28"/>
        </w:rPr>
        <w:t xml:space="preserve">, из них подконтрольных субъектов, деятельность которых подлежит региональному </w:t>
      </w:r>
      <w:r w:rsidR="00CB5701" w:rsidRPr="00A73055">
        <w:rPr>
          <w:rFonts w:ascii="Times New Roman" w:hAnsi="Times New Roman" w:cs="Times New Roman"/>
          <w:sz w:val="28"/>
          <w:szCs w:val="28"/>
        </w:rPr>
        <w:t>государственн</w:t>
      </w:r>
      <w:r w:rsidR="00CB5701">
        <w:rPr>
          <w:rFonts w:ascii="Times New Roman" w:hAnsi="Times New Roman" w:cs="Times New Roman"/>
          <w:sz w:val="28"/>
          <w:szCs w:val="28"/>
        </w:rPr>
        <w:t>ому</w:t>
      </w:r>
      <w:r w:rsidR="00CB5701" w:rsidRPr="00A730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CB5701">
        <w:rPr>
          <w:rFonts w:ascii="Times New Roman" w:hAnsi="Times New Roman" w:cs="Times New Roman"/>
          <w:sz w:val="28"/>
          <w:szCs w:val="28"/>
        </w:rPr>
        <w:t>ому</w:t>
      </w:r>
      <w:r w:rsidR="00CB5701" w:rsidRPr="00A73055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CB5701">
        <w:rPr>
          <w:rFonts w:ascii="Times New Roman" w:hAnsi="Times New Roman" w:cs="Times New Roman"/>
          <w:sz w:val="28"/>
          <w:szCs w:val="28"/>
        </w:rPr>
        <w:t xml:space="preserve">у составляет </w:t>
      </w:r>
      <w:r w:rsidR="00CB5701" w:rsidRPr="00C60FBB">
        <w:rPr>
          <w:rFonts w:ascii="Times New Roman" w:hAnsi="Times New Roman" w:cs="Times New Roman"/>
          <w:sz w:val="28"/>
          <w:szCs w:val="28"/>
        </w:rPr>
        <w:t>73</w:t>
      </w:r>
      <w:r w:rsidR="00CB5701">
        <w:rPr>
          <w:rFonts w:ascii="Times New Roman" w:hAnsi="Times New Roman" w:cs="Times New Roman"/>
          <w:sz w:val="28"/>
          <w:szCs w:val="28"/>
        </w:rPr>
        <w:t xml:space="preserve"> юридических лица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9D8" w:rsidRDefault="008B2729" w:rsidP="0073298C">
      <w:pPr>
        <w:pStyle w:val="a8"/>
        <w:spacing w:line="360" w:lineRule="auto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Д</w:t>
      </w:r>
      <w:r w:rsidRPr="008B2729">
        <w:rPr>
          <w:rFonts w:ascii="Times New Roman" w:hAnsi="Times New Roman" w:cs="Times New Roman"/>
          <w:sz w:val="28"/>
        </w:rPr>
        <w:t>анные о проведенных мероприятиях по контролю, мероприятиях по профилактике нарушений и их результатах</w:t>
      </w:r>
      <w:r w:rsidR="00DB19D8">
        <w:rPr>
          <w:rFonts w:ascii="Times New Roman" w:hAnsi="Times New Roman" w:cs="Times New Roman"/>
          <w:sz w:val="28"/>
        </w:rPr>
        <w:t>.</w:t>
      </w:r>
    </w:p>
    <w:p w:rsidR="00DB19D8" w:rsidRDefault="009A3B44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данными</w:t>
      </w:r>
      <w:r w:rsidR="00DB19D8">
        <w:rPr>
          <w:rFonts w:ascii="Times New Roman" w:hAnsi="Times New Roman" w:cs="Times New Roman"/>
          <w:sz w:val="28"/>
        </w:rPr>
        <w:t xml:space="preserve"> федерального государственного статистического наблюдения по форме № 1-контроль «Сведения об осуществлении государственного контрол</w:t>
      </w:r>
      <w:proofErr w:type="gramStart"/>
      <w:r w:rsidR="00DB19D8">
        <w:rPr>
          <w:rFonts w:ascii="Times New Roman" w:hAnsi="Times New Roman" w:cs="Times New Roman"/>
          <w:sz w:val="28"/>
        </w:rPr>
        <w:t>я(</w:t>
      </w:r>
      <w:proofErr w:type="gramEnd"/>
      <w:r w:rsidR="00DB19D8">
        <w:rPr>
          <w:rFonts w:ascii="Times New Roman" w:hAnsi="Times New Roman" w:cs="Times New Roman"/>
          <w:sz w:val="28"/>
        </w:rPr>
        <w:t>надзора) и муниципального контроля»</w:t>
      </w:r>
      <w:r>
        <w:rPr>
          <w:rFonts w:ascii="Times New Roman" w:hAnsi="Times New Roman" w:cs="Times New Roman"/>
          <w:sz w:val="28"/>
        </w:rPr>
        <w:t>:</w:t>
      </w:r>
    </w:p>
    <w:p w:rsidR="002E68A0" w:rsidRDefault="009A3B44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F6434D">
        <w:rPr>
          <w:rFonts w:ascii="Times New Roman" w:hAnsi="Times New Roman" w:cs="Times New Roman"/>
          <w:sz w:val="28"/>
        </w:rPr>
        <w:t xml:space="preserve"> 201</w:t>
      </w:r>
      <w:r w:rsidR="00B91DC1">
        <w:rPr>
          <w:rFonts w:ascii="Times New Roman" w:hAnsi="Times New Roman" w:cs="Times New Roman"/>
          <w:sz w:val="28"/>
        </w:rPr>
        <w:t>8</w:t>
      </w:r>
      <w:r w:rsidR="003712CB">
        <w:rPr>
          <w:rFonts w:ascii="Times New Roman" w:hAnsi="Times New Roman" w:cs="Times New Roman"/>
          <w:sz w:val="28"/>
        </w:rPr>
        <w:t xml:space="preserve"> </w:t>
      </w:r>
      <w:r w:rsidR="00F6434D">
        <w:rPr>
          <w:rFonts w:ascii="Times New Roman" w:hAnsi="Times New Roman" w:cs="Times New Roman"/>
          <w:sz w:val="28"/>
        </w:rPr>
        <w:t>г</w:t>
      </w:r>
      <w:r w:rsidR="003712CB">
        <w:rPr>
          <w:rFonts w:ascii="Times New Roman" w:hAnsi="Times New Roman" w:cs="Times New Roman"/>
          <w:sz w:val="28"/>
        </w:rPr>
        <w:t>оду</w:t>
      </w:r>
      <w:r w:rsidR="00F6434D">
        <w:rPr>
          <w:rFonts w:ascii="Times New Roman" w:hAnsi="Times New Roman" w:cs="Times New Roman"/>
          <w:sz w:val="28"/>
        </w:rPr>
        <w:t xml:space="preserve"> </w:t>
      </w:r>
      <w:r w:rsidR="002E68A0">
        <w:rPr>
          <w:rFonts w:ascii="Times New Roman" w:hAnsi="Times New Roman" w:cs="Times New Roman"/>
          <w:sz w:val="28"/>
        </w:rPr>
        <w:t xml:space="preserve">специалистами </w:t>
      </w:r>
      <w:r w:rsidR="00015B03">
        <w:rPr>
          <w:rFonts w:ascii="Times New Roman" w:hAnsi="Times New Roman" w:cs="Times New Roman"/>
          <w:sz w:val="28"/>
          <w:szCs w:val="28"/>
        </w:rPr>
        <w:t xml:space="preserve">муниципальной экологической службой </w:t>
      </w:r>
      <w:r w:rsidR="00015B03" w:rsidRPr="00C81E30">
        <w:rPr>
          <w:rFonts w:ascii="Times New Roman" w:hAnsi="Times New Roman" w:cs="Times New Roman"/>
          <w:sz w:val="28"/>
          <w:szCs w:val="28"/>
        </w:rPr>
        <w:t>Администраци</w:t>
      </w:r>
      <w:r w:rsidR="00015B03">
        <w:rPr>
          <w:rFonts w:ascii="Times New Roman" w:hAnsi="Times New Roman" w:cs="Times New Roman"/>
          <w:sz w:val="28"/>
          <w:szCs w:val="28"/>
        </w:rPr>
        <w:t>и</w:t>
      </w:r>
      <w:r w:rsidR="00015B03" w:rsidRPr="00C81E30">
        <w:rPr>
          <w:rFonts w:ascii="Times New Roman" w:hAnsi="Times New Roman" w:cs="Times New Roman"/>
          <w:sz w:val="28"/>
          <w:szCs w:val="28"/>
        </w:rPr>
        <w:t xml:space="preserve"> </w:t>
      </w:r>
      <w:r w:rsidR="00015B03">
        <w:rPr>
          <w:rFonts w:ascii="Times New Roman" w:hAnsi="Times New Roman" w:cs="Times New Roman"/>
          <w:sz w:val="28"/>
          <w:szCs w:val="28"/>
        </w:rPr>
        <w:t>городского округа Октябрьск Самарской (далее – специалисты МЭС)</w:t>
      </w:r>
      <w:r w:rsidR="00F6434D">
        <w:rPr>
          <w:rFonts w:ascii="Times New Roman" w:hAnsi="Times New Roman" w:cs="Times New Roman"/>
          <w:sz w:val="28"/>
        </w:rPr>
        <w:t xml:space="preserve"> проведено </w:t>
      </w:r>
      <w:r w:rsidR="002E68A0">
        <w:rPr>
          <w:rFonts w:ascii="Times New Roman" w:hAnsi="Times New Roman" w:cs="Times New Roman"/>
          <w:sz w:val="28"/>
        </w:rPr>
        <w:t>3 внеплановые документарные</w:t>
      </w:r>
      <w:r w:rsidR="00F6434D">
        <w:rPr>
          <w:rFonts w:ascii="Times New Roman" w:hAnsi="Times New Roman" w:cs="Times New Roman"/>
          <w:sz w:val="28"/>
        </w:rPr>
        <w:t xml:space="preserve"> проверк</w:t>
      </w:r>
      <w:r w:rsidR="002E68A0">
        <w:rPr>
          <w:rFonts w:ascii="Times New Roman" w:hAnsi="Times New Roman" w:cs="Times New Roman"/>
          <w:sz w:val="28"/>
        </w:rPr>
        <w:t>и по исполнению ранее выданных предписаний</w:t>
      </w:r>
      <w:r w:rsidR="00F6434D">
        <w:rPr>
          <w:rFonts w:ascii="Times New Roman" w:hAnsi="Times New Roman" w:cs="Times New Roman"/>
          <w:sz w:val="28"/>
        </w:rPr>
        <w:t xml:space="preserve">, </w:t>
      </w:r>
      <w:r w:rsidR="002E68A0">
        <w:rPr>
          <w:rFonts w:ascii="Times New Roman" w:hAnsi="Times New Roman" w:cs="Times New Roman"/>
          <w:sz w:val="28"/>
        </w:rPr>
        <w:t xml:space="preserve">протоколы не составлялись, т.к. </w:t>
      </w:r>
      <w:r w:rsidR="002E68A0" w:rsidRPr="00B91DC1">
        <w:rPr>
          <w:rFonts w:ascii="Times New Roman" w:eastAsia="Calibri" w:hAnsi="Times New Roman" w:cs="Times New Roman"/>
          <w:sz w:val="28"/>
        </w:rPr>
        <w:t>выявленные</w:t>
      </w:r>
      <w:r w:rsidR="002E68A0">
        <w:rPr>
          <w:rFonts w:ascii="Times New Roman" w:hAnsi="Times New Roman" w:cs="Times New Roman"/>
          <w:sz w:val="28"/>
        </w:rPr>
        <w:t xml:space="preserve"> ранее</w:t>
      </w:r>
      <w:r w:rsidR="002E68A0" w:rsidRPr="00B91DC1">
        <w:rPr>
          <w:rFonts w:ascii="Times New Roman" w:eastAsia="Calibri" w:hAnsi="Times New Roman" w:cs="Times New Roman"/>
          <w:sz w:val="28"/>
        </w:rPr>
        <w:t xml:space="preserve"> нар</w:t>
      </w:r>
      <w:r w:rsidR="002E68A0">
        <w:rPr>
          <w:rFonts w:ascii="Times New Roman" w:hAnsi="Times New Roman" w:cs="Times New Roman"/>
          <w:sz w:val="28"/>
        </w:rPr>
        <w:t>ушения устранены в установленные предписания</w:t>
      </w:r>
      <w:r w:rsidR="002E68A0" w:rsidRPr="00B91DC1">
        <w:rPr>
          <w:rFonts w:ascii="Times New Roman" w:eastAsia="Calibri" w:hAnsi="Times New Roman" w:cs="Times New Roman"/>
          <w:sz w:val="28"/>
        </w:rPr>
        <w:t>м</w:t>
      </w:r>
      <w:r w:rsidR="002E68A0">
        <w:rPr>
          <w:rFonts w:ascii="Times New Roman" w:hAnsi="Times New Roman" w:cs="Times New Roman"/>
          <w:sz w:val="28"/>
        </w:rPr>
        <w:t>и</w:t>
      </w:r>
      <w:r w:rsidR="002E68A0" w:rsidRPr="00B91DC1">
        <w:rPr>
          <w:rFonts w:ascii="Times New Roman" w:eastAsia="Calibri" w:hAnsi="Times New Roman" w:cs="Times New Roman"/>
          <w:sz w:val="28"/>
        </w:rPr>
        <w:t xml:space="preserve"> срок</w:t>
      </w:r>
      <w:r w:rsidR="002E68A0">
        <w:rPr>
          <w:rFonts w:ascii="Times New Roman" w:hAnsi="Times New Roman" w:cs="Times New Roman"/>
          <w:sz w:val="28"/>
        </w:rPr>
        <w:t xml:space="preserve">и. </w:t>
      </w:r>
    </w:p>
    <w:p w:rsidR="00E9043E" w:rsidRDefault="00F6434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После принятия в ноябре 2017</w:t>
      </w:r>
      <w:r w:rsidR="002E68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2E68A0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нормативного правового акта о применении риск-ориентированного подхода при осуществлении регионального </w:t>
      </w:r>
      <w:r w:rsidRPr="00A7305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055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73055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 количество включенных в план проверок на 2018</w:t>
      </w:r>
      <w:r w:rsidR="000F7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F75E9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сократилось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="00A42D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0.</w:t>
      </w:r>
    </w:p>
    <w:p w:rsidR="00F6434D" w:rsidRDefault="009245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работа </w:t>
      </w:r>
      <w:r w:rsidR="00A42DEB">
        <w:rPr>
          <w:rFonts w:ascii="Times New Roman" w:hAnsi="Times New Roman" w:cs="Times New Roman"/>
          <w:sz w:val="28"/>
        </w:rPr>
        <w:t>специалистов МЭС</w:t>
      </w:r>
      <w:r>
        <w:rPr>
          <w:rFonts w:ascii="Times New Roman" w:hAnsi="Times New Roman" w:cs="Times New Roman"/>
          <w:sz w:val="28"/>
        </w:rPr>
        <w:t xml:space="preserve"> в 2018</w:t>
      </w:r>
      <w:r w:rsidR="000F75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0F75E9">
        <w:rPr>
          <w:rFonts w:ascii="Times New Roman" w:hAnsi="Times New Roman" w:cs="Times New Roman"/>
          <w:sz w:val="28"/>
        </w:rPr>
        <w:t>оду</w:t>
      </w:r>
      <w:r>
        <w:rPr>
          <w:rFonts w:ascii="Times New Roman" w:hAnsi="Times New Roman" w:cs="Times New Roman"/>
          <w:sz w:val="28"/>
        </w:rPr>
        <w:t xml:space="preserve"> была направлена на проведение рейдовых осмотров </w:t>
      </w:r>
      <w:r w:rsidR="00A42DEB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обследований</w:t>
      </w:r>
      <w:r w:rsidR="00A42DE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проведение профилактических мероприятий (бесед, разъяснений, </w:t>
      </w:r>
      <w:r w:rsidR="00A42DEB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>).</w:t>
      </w:r>
    </w:p>
    <w:p w:rsidR="00F6434D" w:rsidRDefault="009A3B44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0F75E9">
        <w:rPr>
          <w:rFonts w:ascii="Times New Roman" w:hAnsi="Times New Roman" w:cs="Times New Roman"/>
          <w:sz w:val="28"/>
        </w:rPr>
        <w:t>В</w:t>
      </w:r>
      <w:r w:rsidR="0092451D">
        <w:rPr>
          <w:rFonts w:ascii="Times New Roman" w:hAnsi="Times New Roman" w:cs="Times New Roman"/>
          <w:sz w:val="28"/>
        </w:rPr>
        <w:t xml:space="preserve"> 201</w:t>
      </w:r>
      <w:r w:rsidR="003712CB">
        <w:rPr>
          <w:rFonts w:ascii="Times New Roman" w:hAnsi="Times New Roman" w:cs="Times New Roman"/>
          <w:sz w:val="28"/>
        </w:rPr>
        <w:t xml:space="preserve">9 </w:t>
      </w:r>
      <w:r w:rsidR="0092451D">
        <w:rPr>
          <w:rFonts w:ascii="Times New Roman" w:hAnsi="Times New Roman" w:cs="Times New Roman"/>
          <w:sz w:val="28"/>
        </w:rPr>
        <w:t>г</w:t>
      </w:r>
      <w:r w:rsidR="003712CB">
        <w:rPr>
          <w:rFonts w:ascii="Times New Roman" w:hAnsi="Times New Roman" w:cs="Times New Roman"/>
          <w:sz w:val="28"/>
        </w:rPr>
        <w:t>оду</w:t>
      </w:r>
      <w:r w:rsidR="0092451D">
        <w:rPr>
          <w:rFonts w:ascii="Times New Roman" w:hAnsi="Times New Roman" w:cs="Times New Roman"/>
          <w:sz w:val="28"/>
        </w:rPr>
        <w:t xml:space="preserve"> в рамках осуществления отдельных государственных полномочий в сфере охраны окружающей среды</w:t>
      </w:r>
      <w:r w:rsidR="0092451D" w:rsidRPr="0092451D">
        <w:rPr>
          <w:rFonts w:ascii="Times New Roman" w:hAnsi="Times New Roman" w:cs="Times New Roman"/>
          <w:sz w:val="28"/>
        </w:rPr>
        <w:t xml:space="preserve"> </w:t>
      </w:r>
      <w:r w:rsidR="009663A0">
        <w:rPr>
          <w:rFonts w:ascii="Times New Roman" w:hAnsi="Times New Roman" w:cs="Times New Roman"/>
          <w:sz w:val="28"/>
        </w:rPr>
        <w:t>специалистами МЭС</w:t>
      </w:r>
      <w:r w:rsidR="0019210E">
        <w:rPr>
          <w:rFonts w:ascii="Times New Roman" w:hAnsi="Times New Roman" w:cs="Times New Roman"/>
          <w:sz w:val="28"/>
        </w:rPr>
        <w:t xml:space="preserve"> были проведены две плановые выездные проверки, по результатам которых нарушения природоохранного законодательства не выявлены. Всего </w:t>
      </w:r>
      <w:r w:rsidR="0092451D">
        <w:rPr>
          <w:rFonts w:ascii="Times New Roman" w:hAnsi="Times New Roman" w:cs="Times New Roman"/>
          <w:sz w:val="28"/>
        </w:rPr>
        <w:t>по проведенным контрольно-надзорным мероприятиям</w:t>
      </w:r>
      <w:r w:rsidR="0019210E">
        <w:rPr>
          <w:rFonts w:ascii="Times New Roman" w:hAnsi="Times New Roman" w:cs="Times New Roman"/>
          <w:sz w:val="28"/>
        </w:rPr>
        <w:t xml:space="preserve"> в 2019 году</w:t>
      </w:r>
      <w:r w:rsidR="0092451D">
        <w:rPr>
          <w:rFonts w:ascii="Times New Roman" w:hAnsi="Times New Roman" w:cs="Times New Roman"/>
          <w:sz w:val="28"/>
        </w:rPr>
        <w:t xml:space="preserve"> составлено </w:t>
      </w:r>
      <w:r w:rsidR="000D1CF5">
        <w:rPr>
          <w:rFonts w:ascii="Times New Roman" w:hAnsi="Times New Roman" w:cs="Times New Roman"/>
          <w:sz w:val="28"/>
        </w:rPr>
        <w:t>6</w:t>
      </w:r>
      <w:r w:rsidR="0092451D">
        <w:rPr>
          <w:rFonts w:ascii="Times New Roman" w:hAnsi="Times New Roman" w:cs="Times New Roman"/>
          <w:sz w:val="28"/>
        </w:rPr>
        <w:t xml:space="preserve"> протокол</w:t>
      </w:r>
      <w:r w:rsidR="000D1CF5">
        <w:rPr>
          <w:rFonts w:ascii="Times New Roman" w:hAnsi="Times New Roman" w:cs="Times New Roman"/>
          <w:sz w:val="28"/>
        </w:rPr>
        <w:t>ов</w:t>
      </w:r>
      <w:r w:rsidR="0092451D">
        <w:rPr>
          <w:rFonts w:ascii="Times New Roman" w:hAnsi="Times New Roman" w:cs="Times New Roman"/>
          <w:sz w:val="28"/>
        </w:rPr>
        <w:t xml:space="preserve"> об административных правонарушениях,</w:t>
      </w:r>
      <w:r>
        <w:rPr>
          <w:rFonts w:ascii="Times New Roman" w:hAnsi="Times New Roman" w:cs="Times New Roman"/>
          <w:sz w:val="28"/>
        </w:rPr>
        <w:t xml:space="preserve"> выдано </w:t>
      </w:r>
      <w:r w:rsidR="000D1CF5">
        <w:rPr>
          <w:rFonts w:ascii="Times New Roman" w:hAnsi="Times New Roman" w:cs="Times New Roman"/>
          <w:sz w:val="28"/>
        </w:rPr>
        <w:t>76</w:t>
      </w:r>
      <w:r>
        <w:rPr>
          <w:rFonts w:ascii="Times New Roman" w:hAnsi="Times New Roman" w:cs="Times New Roman"/>
          <w:sz w:val="28"/>
        </w:rPr>
        <w:t xml:space="preserve"> предостережений о недопустимости нарушений обязательных требований.</w:t>
      </w:r>
    </w:p>
    <w:p w:rsidR="000F75E9" w:rsidRDefault="000F75E9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В 2020 году</w:t>
      </w:r>
      <w:r w:rsidR="009D4D08">
        <w:rPr>
          <w:rFonts w:ascii="Times New Roman" w:hAnsi="Times New Roman" w:cs="Times New Roman"/>
          <w:sz w:val="28"/>
        </w:rPr>
        <w:t xml:space="preserve"> в условиях пандемии </w:t>
      </w:r>
      <w:proofErr w:type="spellStart"/>
      <w:r w:rsidR="009D4D08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9D4D08">
        <w:rPr>
          <w:rFonts w:ascii="Times New Roman" w:hAnsi="Times New Roman" w:cs="Times New Roman"/>
          <w:sz w:val="28"/>
        </w:rPr>
        <w:t xml:space="preserve"> инфекции </w:t>
      </w:r>
      <w:r w:rsidR="009D4D08">
        <w:rPr>
          <w:rFonts w:ascii="Times New Roman" w:hAnsi="Times New Roman" w:cs="Times New Roman"/>
          <w:sz w:val="28"/>
          <w:lang w:val="en-US"/>
        </w:rPr>
        <w:t>COVID</w:t>
      </w:r>
      <w:r w:rsidR="009D4D08">
        <w:rPr>
          <w:rFonts w:ascii="Times New Roman" w:hAnsi="Times New Roman" w:cs="Times New Roman"/>
          <w:sz w:val="28"/>
        </w:rPr>
        <w:t>-19 специалистами МЭС из трех запланированных проверок была проведена одна выездная плановая проверка, по результатам которой нарушения о</w:t>
      </w:r>
      <w:r w:rsidR="009D4D08" w:rsidRPr="00963FBC">
        <w:rPr>
          <w:rFonts w:ascii="Times New Roman" w:hAnsi="Times New Roman" w:cs="Times New Roman"/>
          <w:sz w:val="28"/>
          <w:szCs w:val="28"/>
        </w:rPr>
        <w:t>бязательны</w:t>
      </w:r>
      <w:r w:rsidR="009D4D08">
        <w:rPr>
          <w:rFonts w:ascii="Times New Roman" w:hAnsi="Times New Roman" w:cs="Times New Roman"/>
          <w:sz w:val="28"/>
          <w:szCs w:val="28"/>
        </w:rPr>
        <w:t>х</w:t>
      </w:r>
      <w:r w:rsidR="009D4D08" w:rsidRPr="00963FB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9D4D08">
        <w:rPr>
          <w:rFonts w:ascii="Times New Roman" w:hAnsi="Times New Roman" w:cs="Times New Roman"/>
          <w:sz w:val="28"/>
          <w:szCs w:val="28"/>
        </w:rPr>
        <w:t>й</w:t>
      </w:r>
      <w:r w:rsidR="009D4D08" w:rsidRPr="00963FBC">
        <w:rPr>
          <w:rFonts w:ascii="Times New Roman" w:hAnsi="Times New Roman" w:cs="Times New Roman"/>
          <w:sz w:val="28"/>
          <w:szCs w:val="28"/>
        </w:rPr>
        <w:t xml:space="preserve">, </w:t>
      </w:r>
      <w:r w:rsidR="009D4D08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регионального государственного экологического надзора, не выявлены.</w:t>
      </w:r>
    </w:p>
    <w:p w:rsidR="009D4D08" w:rsidRPr="009D4D08" w:rsidRDefault="004F69E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4F69ED">
        <w:rPr>
          <w:rFonts w:ascii="Times New Roman" w:hAnsi="Times New Roman" w:cs="Times New Roman"/>
          <w:sz w:val="28"/>
          <w:szCs w:val="28"/>
        </w:rPr>
        <w:t xml:space="preserve">В связи с предписанием Управления Федеральной службы по надзору в сфере защиты прав потребителей и благополучия человека по Самарской области от 18.03.2020 № 04/275 и «Рекомендациями </w:t>
      </w:r>
      <w:proofErr w:type="spellStart"/>
      <w:r w:rsidRPr="004F69E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F69ED">
        <w:rPr>
          <w:rFonts w:ascii="Times New Roman" w:hAnsi="Times New Roman" w:cs="Times New Roman"/>
          <w:sz w:val="28"/>
          <w:szCs w:val="28"/>
        </w:rPr>
        <w:t xml:space="preserve"> по организации работы предприятий в условиях сохранения рисков распространения </w:t>
      </w:r>
      <w:r w:rsidRPr="004F69E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F69ED">
        <w:rPr>
          <w:rFonts w:ascii="Times New Roman" w:hAnsi="Times New Roman" w:cs="Times New Roman"/>
          <w:sz w:val="28"/>
          <w:szCs w:val="28"/>
        </w:rPr>
        <w:t>-19» от 20.04.2020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</w:t>
      </w:r>
      <w:r w:rsidRPr="004F69ED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F69ED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осуществления муниципальной экологической службой Администрации го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4F69ED">
        <w:rPr>
          <w:rFonts w:ascii="Times New Roman" w:hAnsi="Times New Roman" w:cs="Times New Roman"/>
          <w:sz w:val="28"/>
          <w:szCs w:val="28"/>
        </w:rPr>
        <w:t xml:space="preserve"> Октябрьск Самарской области регионального государственного экологического надзора за 2020</w:t>
      </w:r>
      <w:proofErr w:type="gramEnd"/>
      <w:r w:rsidRPr="004F69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C9733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9733F" w:rsidRPr="004F69ED">
        <w:rPr>
          <w:rFonts w:ascii="Times New Roman" w:hAnsi="Times New Roman" w:cs="Times New Roman"/>
          <w:sz w:val="28"/>
          <w:szCs w:val="28"/>
        </w:rPr>
        <w:t>Администрации го</w:t>
      </w:r>
      <w:r w:rsidR="00C9733F">
        <w:rPr>
          <w:rFonts w:ascii="Times New Roman" w:hAnsi="Times New Roman" w:cs="Times New Roman"/>
          <w:sz w:val="28"/>
          <w:szCs w:val="28"/>
        </w:rPr>
        <w:t>родского округа</w:t>
      </w:r>
      <w:r w:rsidR="00C9733F" w:rsidRPr="004F69ED">
        <w:rPr>
          <w:rFonts w:ascii="Times New Roman" w:hAnsi="Times New Roman" w:cs="Times New Roman"/>
          <w:sz w:val="28"/>
          <w:szCs w:val="28"/>
        </w:rPr>
        <w:t xml:space="preserve"> Октябрьск Самарской области</w:t>
      </w:r>
      <w:r w:rsidR="00C9733F">
        <w:rPr>
          <w:rFonts w:ascii="Times New Roman" w:hAnsi="Times New Roman" w:cs="Times New Roman"/>
          <w:sz w:val="28"/>
          <w:szCs w:val="28"/>
        </w:rPr>
        <w:t xml:space="preserve"> в разделе «Контрольно-надзорная» деятельность (далее - КНД).</w:t>
      </w:r>
    </w:p>
    <w:p w:rsidR="00BE7222" w:rsidRDefault="009245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Основные нарушения, которые выявляются в ходе проведения проверок, а также мероприятий по контролю без взаимодействия с </w:t>
      </w:r>
      <w:r>
        <w:rPr>
          <w:rFonts w:ascii="Times New Roman" w:hAnsi="Times New Roman" w:cs="Times New Roman"/>
          <w:sz w:val="28"/>
          <w:szCs w:val="28"/>
        </w:rPr>
        <w:t>юридическими лицами и индивидуальны</w:t>
      </w:r>
      <w:r w:rsidR="00BE7222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предпринимателями</w:t>
      </w:r>
      <w:r w:rsidR="00BE7222">
        <w:rPr>
          <w:rFonts w:ascii="Times New Roman" w:hAnsi="Times New Roman" w:cs="Times New Roman"/>
          <w:sz w:val="28"/>
          <w:szCs w:val="28"/>
        </w:rPr>
        <w:t>, которые допускают юридические лица и индивидуальные предприниматели</w:t>
      </w:r>
      <w:r w:rsidR="00C6072F">
        <w:rPr>
          <w:rFonts w:ascii="Times New Roman" w:hAnsi="Times New Roman" w:cs="Times New Roman"/>
          <w:sz w:val="28"/>
          <w:szCs w:val="28"/>
        </w:rPr>
        <w:t>,</w:t>
      </w:r>
      <w:r w:rsidR="00BE7222">
        <w:rPr>
          <w:rFonts w:ascii="Times New Roman" w:hAnsi="Times New Roman" w:cs="Times New Roman"/>
          <w:sz w:val="28"/>
          <w:szCs w:val="28"/>
        </w:rPr>
        <w:t xml:space="preserve"> приходятся на следующие обязательные требования:</w:t>
      </w:r>
    </w:p>
    <w:p w:rsidR="00BD6A3F" w:rsidRPr="00BD6A3F" w:rsidRDefault="00BD6A3F" w:rsidP="0073298C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образовавшихся, утилизированных, обезвреженных, переданных другим лицам или полученных от других лиц, а также размещенных отходов в порядке, установленном федеральными органами </w:t>
      </w:r>
      <w:r w:rsidRPr="00BD6A3F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исполнительной власти в области обращения с отходами в соответствии со своей компетенцией (п.1 ст.19 Федерального закона от 24.06.1998 № 89-ФЗ «Об отходах производства и потребления», приказ Минприроды России от 01.09.2011 № 721);</w:t>
      </w:r>
      <w:proofErr w:type="gramEnd"/>
    </w:p>
    <w:p w:rsidR="00BD6A3F" w:rsidRPr="00BD6A3F" w:rsidRDefault="00BD6A3F" w:rsidP="0073298C">
      <w:pPr>
        <w:pStyle w:val="a8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по форме федерального статистического наблюдения 2-ТП (отходы) в порядке и в сроки, которые определены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по согласованию с федеральными органами исполнительной власти в области обращения с отходами в соответствии со своей компетенцией (п.2 ст.19</w:t>
      </w:r>
      <w:proofErr w:type="gramEnd"/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D6A3F">
        <w:rPr>
          <w:rFonts w:ascii="Times New Roman" w:eastAsia="Calibri" w:hAnsi="Times New Roman" w:cs="Times New Roman"/>
          <w:sz w:val="28"/>
          <w:szCs w:val="28"/>
        </w:rPr>
        <w:t>Федерального закона от 24.06.1998 № 89-ФЗ «Об отходах производства и потребления»);</w:t>
      </w:r>
      <w:proofErr w:type="gramEnd"/>
    </w:p>
    <w:p w:rsidR="00A96A82" w:rsidRDefault="00BD6A3F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6A82">
        <w:rPr>
          <w:rFonts w:ascii="Times New Roman" w:hAnsi="Times New Roman" w:cs="Times New Roman"/>
          <w:sz w:val="28"/>
          <w:szCs w:val="28"/>
        </w:rPr>
        <w:t xml:space="preserve">отсутствие подготовки </w:t>
      </w:r>
      <w:r w:rsidR="00A96A82" w:rsidRPr="00BD6A3F">
        <w:rPr>
          <w:rFonts w:ascii="Times New Roman" w:eastAsia="Calibri" w:hAnsi="Times New Roman" w:cs="Times New Roman"/>
          <w:sz w:val="28"/>
          <w:szCs w:val="28"/>
        </w:rPr>
        <w:t>в области охраны окружающей среды и экологической безопасности</w:t>
      </w:r>
      <w:r w:rsidR="00A96A82" w:rsidRPr="00BD6A3F">
        <w:rPr>
          <w:rFonts w:ascii="Times New Roman" w:hAnsi="Times New Roman" w:cs="Times New Roman"/>
          <w:sz w:val="28"/>
          <w:szCs w:val="28"/>
        </w:rPr>
        <w:t xml:space="preserve"> </w:t>
      </w:r>
      <w:r w:rsidR="00A96A82">
        <w:rPr>
          <w:rFonts w:ascii="Times New Roman" w:hAnsi="Times New Roman" w:cs="Times New Roman"/>
          <w:sz w:val="28"/>
          <w:szCs w:val="28"/>
        </w:rPr>
        <w:t>руко</w:t>
      </w:r>
      <w:r w:rsidRPr="00BD6A3F">
        <w:rPr>
          <w:rFonts w:ascii="Times New Roman" w:eastAsia="Calibri" w:hAnsi="Times New Roman" w:cs="Times New Roman"/>
          <w:sz w:val="28"/>
          <w:szCs w:val="28"/>
        </w:rPr>
        <w:t>во</w:t>
      </w:r>
      <w:r w:rsidR="00A96A82">
        <w:rPr>
          <w:rFonts w:ascii="Times New Roman" w:hAnsi="Times New Roman" w:cs="Times New Roman"/>
          <w:sz w:val="28"/>
          <w:szCs w:val="28"/>
        </w:rPr>
        <w:t>дителей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A82">
        <w:rPr>
          <w:rFonts w:ascii="Times New Roman" w:hAnsi="Times New Roman" w:cs="Times New Roman"/>
          <w:sz w:val="28"/>
          <w:szCs w:val="28"/>
        </w:rPr>
        <w:t>организаций и специалистов</w:t>
      </w:r>
      <w:r w:rsidRPr="00BD6A3F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A96A82">
        <w:rPr>
          <w:rFonts w:ascii="Times New Roman" w:hAnsi="Times New Roman" w:cs="Times New Roman"/>
          <w:sz w:val="28"/>
          <w:szCs w:val="28"/>
        </w:rPr>
        <w:t>ых</w:t>
      </w:r>
      <w:r w:rsidRPr="00BD6A3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 (ст.73 Федерального закона от 10.01.2002 № 7-ФЗ «Об охране окружающей среды»)</w:t>
      </w:r>
      <w:r w:rsidR="00A96A82">
        <w:rPr>
          <w:rFonts w:ascii="Times New Roman" w:hAnsi="Times New Roman" w:cs="Times New Roman"/>
          <w:sz w:val="28"/>
          <w:szCs w:val="28"/>
        </w:rPr>
        <w:t>;</w:t>
      </w:r>
    </w:p>
    <w:p w:rsidR="0045753D" w:rsidRDefault="00A96A82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53D">
        <w:rPr>
          <w:rFonts w:ascii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3D" w:rsidRPr="0045753D">
        <w:rPr>
          <w:rFonts w:ascii="Times New Roman" w:hAnsi="Times New Roman" w:cs="Times New Roman"/>
          <w:sz w:val="28"/>
          <w:szCs w:val="28"/>
        </w:rPr>
        <w:t>договор</w:t>
      </w:r>
      <w:r w:rsidR="0045753D">
        <w:rPr>
          <w:rFonts w:ascii="Times New Roman" w:hAnsi="Times New Roman" w:cs="Times New Roman"/>
          <w:sz w:val="28"/>
          <w:szCs w:val="28"/>
        </w:rPr>
        <w:t>а</w:t>
      </w:r>
      <w:r w:rsidR="0045753D" w:rsidRPr="0045753D">
        <w:rPr>
          <w:rFonts w:ascii="Times New Roman" w:hAnsi="Times New Roman" w:cs="Times New Roman"/>
          <w:sz w:val="28"/>
          <w:szCs w:val="28"/>
        </w:rPr>
        <w:t xml:space="preserve">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r w:rsidR="0045753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753D" w:rsidRPr="0045753D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45753D" w:rsidRPr="0045753D">
        <w:rPr>
          <w:rFonts w:ascii="Times New Roman" w:eastAsia="Calibri" w:hAnsi="Times New Roman" w:cs="Times New Roman"/>
          <w:sz w:val="28"/>
          <w:szCs w:val="28"/>
        </w:rPr>
        <w:t>.4 ст</w:t>
      </w:r>
      <w:r w:rsidR="0045753D">
        <w:rPr>
          <w:rFonts w:ascii="Times New Roman" w:hAnsi="Times New Roman" w:cs="Times New Roman"/>
          <w:sz w:val="28"/>
          <w:szCs w:val="28"/>
        </w:rPr>
        <w:t>.</w:t>
      </w:r>
      <w:r w:rsidR="0045753D" w:rsidRPr="0045753D">
        <w:rPr>
          <w:rFonts w:ascii="Times New Roman" w:eastAsia="Calibri" w:hAnsi="Times New Roman" w:cs="Times New Roman"/>
          <w:sz w:val="28"/>
          <w:szCs w:val="28"/>
        </w:rPr>
        <w:t xml:space="preserve"> 24.7 Федерального Закона от 24.06.1998 № 89-ФЗ «Об отходах производства и потребления»</w:t>
      </w:r>
      <w:r w:rsidR="0045753D">
        <w:rPr>
          <w:rFonts w:ascii="Times New Roman" w:hAnsi="Times New Roman" w:cs="Times New Roman"/>
          <w:sz w:val="28"/>
          <w:szCs w:val="28"/>
        </w:rPr>
        <w:t>);</w:t>
      </w:r>
    </w:p>
    <w:p w:rsidR="00BD6A3F" w:rsidRPr="006F19E0" w:rsidRDefault="0045753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отсутствие</w:t>
      </w:r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</w:t>
      </w:r>
      <w:r w:rsidRPr="0045753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 категории, подлежащих региональному государственному экологическому надзору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>ч.7 ст</w:t>
      </w:r>
      <w:r w:rsidR="006F19E0">
        <w:rPr>
          <w:rFonts w:ascii="Times New Roman" w:hAnsi="Times New Roman" w:cs="Times New Roman"/>
          <w:sz w:val="28"/>
          <w:szCs w:val="28"/>
        </w:rPr>
        <w:t>.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>67 Федерального Закона от 10.02.2002 № 7-ФЗ «Об охране окружающей среды»</w:t>
      </w:r>
      <w:r w:rsidR="006F19E0">
        <w:rPr>
          <w:rFonts w:ascii="Times New Roman" w:hAnsi="Times New Roman" w:cs="Times New Roman"/>
          <w:sz w:val="28"/>
          <w:szCs w:val="28"/>
        </w:rPr>
        <w:t xml:space="preserve">, </w:t>
      </w:r>
      <w:r w:rsidRPr="0045753D">
        <w:rPr>
          <w:rFonts w:ascii="Times New Roman" w:eastAsia="Calibri" w:hAnsi="Times New Roman" w:cs="Times New Roman"/>
          <w:sz w:val="28"/>
          <w:szCs w:val="28"/>
        </w:rPr>
        <w:lastRenderedPageBreak/>
        <w:t>ч.5 ст.18 Федерального Закона от 24.06.1998 № 89-ФЗ «Об</w:t>
      </w:r>
      <w:proofErr w:type="gramEnd"/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отходах производства и потребления», приказ министерства лесного хозяйства, охраны окружающей среды и природопользования Самарской области от 19.12.2018 №809 «Об утверждении порядка представления и контроля отчетности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</w:t>
      </w:r>
      <w:r w:rsidRPr="0045753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5753D">
        <w:rPr>
          <w:rFonts w:ascii="Times New Roman" w:eastAsia="Calibri" w:hAnsi="Times New Roman" w:cs="Times New Roman"/>
          <w:sz w:val="28"/>
          <w:szCs w:val="28"/>
        </w:rPr>
        <w:t xml:space="preserve"> категории, подлежащих региональному государственному экологическому надзору</w:t>
      </w:r>
      <w:proofErr w:type="gramEnd"/>
      <w:r w:rsidRPr="0045753D">
        <w:rPr>
          <w:rFonts w:ascii="Times New Roman" w:eastAsia="Calibri" w:hAnsi="Times New Roman" w:cs="Times New Roman"/>
          <w:sz w:val="28"/>
          <w:szCs w:val="28"/>
        </w:rPr>
        <w:t>»</w:t>
      </w:r>
      <w:r w:rsidR="006F19E0">
        <w:rPr>
          <w:rFonts w:ascii="Times New Roman" w:hAnsi="Times New Roman" w:cs="Times New Roman"/>
          <w:sz w:val="28"/>
          <w:szCs w:val="28"/>
        </w:rPr>
        <w:t xml:space="preserve">, 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лесного хозяйства, охраны окружающей среды и природопользования Самарской области от </w:t>
      </w:r>
      <w:r w:rsidR="006F19E0">
        <w:rPr>
          <w:rFonts w:ascii="Times New Roman" w:hAnsi="Times New Roman" w:cs="Times New Roman"/>
          <w:sz w:val="28"/>
          <w:szCs w:val="28"/>
        </w:rPr>
        <w:t>19.12.2018 №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 xml:space="preserve">810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</w:t>
      </w:r>
      <w:r w:rsidR="006F19E0" w:rsidRPr="006F19E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F19E0" w:rsidRPr="006F19E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F19E0" w:rsidRPr="006F19E0">
        <w:rPr>
          <w:rFonts w:ascii="Times New Roman" w:eastAsia="Calibri" w:hAnsi="Times New Roman" w:cs="Times New Roman"/>
          <w:sz w:val="28"/>
          <w:szCs w:val="28"/>
        </w:rPr>
        <w:t xml:space="preserve"> категорий, подлежащих региональному государственному экологическому надзору»</w:t>
      </w:r>
      <w:r w:rsidR="006F19E0">
        <w:rPr>
          <w:rFonts w:ascii="Times New Roman" w:hAnsi="Times New Roman" w:cs="Times New Roman"/>
          <w:sz w:val="28"/>
          <w:szCs w:val="28"/>
        </w:rPr>
        <w:t>).</w:t>
      </w:r>
    </w:p>
    <w:p w:rsidR="00981F1D" w:rsidRDefault="00981F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Анализ и оценка рисков причинения вреда охраняемы</w:t>
      </w:r>
      <w:r w:rsidR="00270E55">
        <w:rPr>
          <w:rFonts w:ascii="Times New Roman" w:hAnsi="Times New Roman" w:cs="Times New Roman"/>
          <w:sz w:val="28"/>
          <w:szCs w:val="28"/>
        </w:rPr>
        <w:t>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и (или) анализ и оценка причиненного ущерба.</w:t>
      </w:r>
    </w:p>
    <w:p w:rsidR="00981F1D" w:rsidRDefault="00981F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 риском является вероятность причинения вреда окружающей среде юридическими лицами и индивидуальными предпринимателями, осуществляющими хозяйственную и (или) иную деятельность на объектах, подлежащих региональному государственному экологическому надзору, расположенных на территории </w:t>
      </w:r>
      <w:r w:rsidR="00270E55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F1D" w:rsidRDefault="00F578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4.2 </w:t>
      </w:r>
      <w:r w:rsidRPr="006F19E0">
        <w:rPr>
          <w:rFonts w:ascii="Times New Roman" w:eastAsia="Calibri" w:hAnsi="Times New Roman" w:cs="Times New Roman"/>
          <w:sz w:val="28"/>
          <w:szCs w:val="28"/>
        </w:rPr>
        <w:t>Федерального Закона от 10.02.2002 №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81F1D">
        <w:rPr>
          <w:rFonts w:ascii="Times New Roman" w:hAnsi="Times New Roman" w:cs="Times New Roman"/>
          <w:sz w:val="28"/>
          <w:szCs w:val="28"/>
        </w:rPr>
        <w:t xml:space="preserve"> целью учета риска для окружающей</w:t>
      </w:r>
      <w:r w:rsidR="00270E55">
        <w:rPr>
          <w:rFonts w:ascii="Times New Roman" w:hAnsi="Times New Roman" w:cs="Times New Roman"/>
          <w:sz w:val="28"/>
          <w:szCs w:val="28"/>
        </w:rPr>
        <w:t xml:space="preserve"> </w:t>
      </w:r>
      <w:r w:rsidR="00981F1D">
        <w:rPr>
          <w:rFonts w:ascii="Times New Roman" w:hAnsi="Times New Roman" w:cs="Times New Roman"/>
          <w:sz w:val="28"/>
          <w:szCs w:val="28"/>
        </w:rPr>
        <w:t>среды подконтрольные объекты, подлежащие региональному государственному экологическому надзору, распределены на 4 категории по уровню негативного воздействия на окружающую среду:</w:t>
      </w:r>
    </w:p>
    <w:p w:rsidR="00981F1D" w:rsidRDefault="00981F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объекты, оказывающие значительное негативное воздействие на окружающую среду и относящ</w:t>
      </w:r>
      <w:r w:rsidR="00023F2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ся к областям применения наилучших доступных технологий,  - объекты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981F1D" w:rsidRDefault="00981F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объекты, оказывающие умеренное негативное воздействие на окружающую среду, - объекты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023F2E" w:rsidRDefault="00023F2E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незначительное негативное воздействие на окружающую среду, - объекты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категории;</w:t>
      </w:r>
    </w:p>
    <w:p w:rsidR="00023F2E" w:rsidRDefault="00023F2E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минимальное негативное воздействие на окружающую среду, - объекты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5781D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981F1D" w:rsidRDefault="00F578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28</w:t>
      </w:r>
      <w:r w:rsidR="0075478C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2015 № 1029</w:t>
      </w:r>
      <w:r w:rsidR="0075478C">
        <w:rPr>
          <w:rFonts w:ascii="Times New Roman" w:hAnsi="Times New Roman" w:cs="Times New Roman"/>
          <w:sz w:val="28"/>
          <w:szCs w:val="28"/>
        </w:rPr>
        <w:t xml:space="preserve"> </w:t>
      </w:r>
      <w:r w:rsidR="0075478C" w:rsidRPr="0075478C">
        <w:rPr>
          <w:rFonts w:ascii="Times New Roman" w:hAnsi="Times New Roman" w:cs="Times New Roman"/>
          <w:sz w:val="28"/>
          <w:szCs w:val="28"/>
        </w:rPr>
        <w:t>«Об утверждении критериев отнесения объектов, оказывающих негативное воздействие на окружающую среду, к объектам I, II, III, IV категории»</w:t>
      </w:r>
      <w:r w:rsidR="0075478C">
        <w:rPr>
          <w:rFonts w:ascii="Times New Roman" w:hAnsi="Times New Roman" w:cs="Times New Roman"/>
          <w:sz w:val="28"/>
          <w:szCs w:val="28"/>
        </w:rPr>
        <w:t xml:space="preserve"> </w:t>
      </w:r>
      <w:r w:rsidR="00023F2E">
        <w:rPr>
          <w:rFonts w:ascii="Times New Roman" w:hAnsi="Times New Roman" w:cs="Times New Roman"/>
          <w:sz w:val="28"/>
          <w:szCs w:val="28"/>
        </w:rPr>
        <w:t>в зависимости от видов экономической деятельности</w:t>
      </w:r>
      <w:r w:rsidR="0075478C">
        <w:rPr>
          <w:rFonts w:ascii="Times New Roman" w:hAnsi="Times New Roman" w:cs="Times New Roman"/>
          <w:sz w:val="28"/>
          <w:szCs w:val="28"/>
        </w:rPr>
        <w:t xml:space="preserve"> и уровня негативного воздействия на окружающую среду</w:t>
      </w:r>
      <w:r w:rsidR="00023F2E">
        <w:rPr>
          <w:rFonts w:ascii="Times New Roman" w:hAnsi="Times New Roman" w:cs="Times New Roman"/>
          <w:sz w:val="28"/>
          <w:szCs w:val="28"/>
        </w:rPr>
        <w:t xml:space="preserve"> </w:t>
      </w:r>
      <w:r w:rsidR="0075478C">
        <w:rPr>
          <w:rFonts w:ascii="Times New Roman" w:hAnsi="Times New Roman" w:cs="Times New Roman"/>
          <w:sz w:val="28"/>
          <w:szCs w:val="28"/>
        </w:rPr>
        <w:t>объекты</w:t>
      </w:r>
      <w:r w:rsidR="00023F2E">
        <w:rPr>
          <w:rFonts w:ascii="Times New Roman" w:hAnsi="Times New Roman" w:cs="Times New Roman"/>
          <w:sz w:val="28"/>
          <w:szCs w:val="28"/>
        </w:rPr>
        <w:t xml:space="preserve"> отнесен</w:t>
      </w:r>
      <w:r w:rsidR="0075478C">
        <w:rPr>
          <w:rFonts w:ascii="Times New Roman" w:hAnsi="Times New Roman" w:cs="Times New Roman"/>
          <w:sz w:val="28"/>
          <w:szCs w:val="28"/>
        </w:rPr>
        <w:t>ы</w:t>
      </w:r>
      <w:r w:rsidR="00023F2E">
        <w:rPr>
          <w:rFonts w:ascii="Times New Roman" w:hAnsi="Times New Roman" w:cs="Times New Roman"/>
          <w:sz w:val="28"/>
          <w:szCs w:val="28"/>
        </w:rPr>
        <w:t xml:space="preserve"> к объектам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478C">
        <w:rPr>
          <w:rFonts w:ascii="Times New Roman" w:hAnsi="Times New Roman" w:cs="Times New Roman"/>
          <w:sz w:val="28"/>
          <w:szCs w:val="28"/>
        </w:rPr>
        <w:t>,</w:t>
      </w:r>
      <w:r w:rsidR="00023F2E">
        <w:rPr>
          <w:rFonts w:ascii="Times New Roman" w:hAnsi="Times New Roman" w:cs="Times New Roman"/>
          <w:sz w:val="28"/>
          <w:szCs w:val="28"/>
        </w:rPr>
        <w:t xml:space="preserve">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5478C">
        <w:rPr>
          <w:rFonts w:ascii="Times New Roman" w:hAnsi="Times New Roman" w:cs="Times New Roman"/>
          <w:sz w:val="28"/>
          <w:szCs w:val="28"/>
        </w:rPr>
        <w:t>,</w:t>
      </w:r>
      <w:r w:rsidR="00023F2E">
        <w:rPr>
          <w:rFonts w:ascii="Times New Roman" w:hAnsi="Times New Roman" w:cs="Times New Roman"/>
          <w:sz w:val="28"/>
          <w:szCs w:val="28"/>
        </w:rPr>
        <w:t xml:space="preserve">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478C">
        <w:rPr>
          <w:rFonts w:ascii="Times New Roman" w:hAnsi="Times New Roman" w:cs="Times New Roman"/>
          <w:sz w:val="28"/>
          <w:szCs w:val="28"/>
        </w:rPr>
        <w:t>,</w:t>
      </w:r>
      <w:r w:rsidR="00023F2E">
        <w:rPr>
          <w:rFonts w:ascii="Times New Roman" w:hAnsi="Times New Roman" w:cs="Times New Roman"/>
          <w:sz w:val="28"/>
          <w:szCs w:val="28"/>
        </w:rPr>
        <w:t xml:space="preserve"> </w:t>
      </w:r>
      <w:r w:rsidR="00023F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23F2E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5478C">
        <w:rPr>
          <w:rFonts w:ascii="Times New Roman" w:hAnsi="Times New Roman" w:cs="Times New Roman"/>
          <w:sz w:val="28"/>
          <w:szCs w:val="28"/>
        </w:rPr>
        <w:t xml:space="preserve">ям </w:t>
      </w:r>
      <w:r w:rsidR="0075478C" w:rsidRPr="0075478C">
        <w:rPr>
          <w:rFonts w:ascii="Times New Roman" w:hAnsi="Times New Roman" w:cs="Times New Roman"/>
          <w:sz w:val="28"/>
          <w:szCs w:val="28"/>
        </w:rPr>
        <w:t>негативного воздействия на окружающую среду</w:t>
      </w:r>
      <w:r w:rsidR="00023F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F2E" w:rsidRDefault="0075478C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Специалистами МЭС</w:t>
      </w:r>
      <w:r w:rsidR="00023F2E">
        <w:rPr>
          <w:rFonts w:ascii="Times New Roman" w:hAnsi="Times New Roman" w:cs="Times New Roman"/>
          <w:sz w:val="28"/>
        </w:rPr>
        <w:t xml:space="preserve"> применяет</w:t>
      </w:r>
      <w:r>
        <w:rPr>
          <w:rFonts w:ascii="Times New Roman" w:hAnsi="Times New Roman" w:cs="Times New Roman"/>
          <w:sz w:val="28"/>
        </w:rPr>
        <w:t>ся</w:t>
      </w:r>
      <w:r w:rsidR="00023F2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023F2E">
        <w:rPr>
          <w:rFonts w:ascii="Times New Roman" w:hAnsi="Times New Roman" w:cs="Times New Roman"/>
          <w:sz w:val="28"/>
        </w:rPr>
        <w:t>риск-ориентированный</w:t>
      </w:r>
      <w:proofErr w:type="spellEnd"/>
      <w:proofErr w:type="gramEnd"/>
      <w:r w:rsidR="00023F2E">
        <w:rPr>
          <w:rFonts w:ascii="Times New Roman" w:hAnsi="Times New Roman" w:cs="Times New Roman"/>
          <w:sz w:val="28"/>
        </w:rPr>
        <w:t xml:space="preserve"> подход при организации и осуществлении регионального государственного эко</w:t>
      </w:r>
      <w:r>
        <w:rPr>
          <w:rFonts w:ascii="Times New Roman" w:hAnsi="Times New Roman" w:cs="Times New Roman"/>
          <w:sz w:val="28"/>
        </w:rPr>
        <w:t>логического надзора, что ведет</w:t>
      </w:r>
      <w:r w:rsidR="00023F2E">
        <w:rPr>
          <w:rFonts w:ascii="Times New Roman" w:hAnsi="Times New Roman" w:cs="Times New Roman"/>
          <w:sz w:val="28"/>
        </w:rPr>
        <w:t xml:space="preserve"> к значительному снижению интенсивности надзорных мероприятий.</w:t>
      </w:r>
    </w:p>
    <w:p w:rsidR="00023F2E" w:rsidRDefault="00023F2E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Риск-ориентированный подход представляет собой метод организации и осуществления государственного контроля</w:t>
      </w:r>
      <w:r w:rsidR="007547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(надзора), при котором в предусмотренных </w:t>
      </w:r>
      <w:r w:rsidR="00E0035F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случаях выбор интенсивности (формы, продолжительности, периодичности) прове</w:t>
      </w:r>
      <w:r w:rsidR="00CF7C03">
        <w:rPr>
          <w:rFonts w:ascii="Times New Roman" w:hAnsi="Times New Roman" w:cs="Times New Roman"/>
          <w:sz w:val="28"/>
          <w:szCs w:val="28"/>
        </w:rPr>
        <w:t>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</w:t>
      </w:r>
      <w:proofErr w:type="gramEnd"/>
      <w:r w:rsidR="00CF7C03">
        <w:rPr>
          <w:rFonts w:ascii="Times New Roman" w:hAnsi="Times New Roman" w:cs="Times New Roman"/>
          <w:sz w:val="28"/>
          <w:szCs w:val="28"/>
        </w:rPr>
        <w:t xml:space="preserve">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:rsidR="00CF7C03" w:rsidRDefault="00CF7C03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Критерии отнесения используемых юридическими лицами и индивидуальными предпринимателями</w:t>
      </w:r>
      <w:r w:rsidRPr="00CF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r w:rsidRPr="00CF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определенной категории риска для регионального государственного экологического надзора</w:t>
      </w:r>
      <w:r w:rsidRPr="00CF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 постановлением Правительства Российской Федерации от 22.11.2017г. № 1410</w:t>
      </w:r>
      <w:r w:rsidR="00A03A52">
        <w:rPr>
          <w:rFonts w:ascii="Times New Roman" w:hAnsi="Times New Roman" w:cs="Times New Roman"/>
          <w:sz w:val="28"/>
          <w:szCs w:val="28"/>
        </w:rPr>
        <w:t xml:space="preserve"> </w:t>
      </w:r>
      <w:r w:rsidR="00A03A52" w:rsidRPr="00A03A52">
        <w:rPr>
          <w:rFonts w:ascii="Times New Roman" w:hAnsi="Times New Roman" w:cs="Times New Roman"/>
          <w:sz w:val="28"/>
          <w:szCs w:val="28"/>
        </w:rPr>
        <w:t>«О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7C03" w:rsidRDefault="00CF7C03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Применительно к организации и осуществлению регионального </w:t>
      </w:r>
      <w:r w:rsidR="006B6E15">
        <w:rPr>
          <w:rFonts w:ascii="Times New Roman" w:hAnsi="Times New Roman" w:cs="Times New Roman"/>
          <w:sz w:val="28"/>
        </w:rPr>
        <w:t xml:space="preserve">государственного экологического надзора установлены пять категорий риска </w:t>
      </w:r>
      <w:r w:rsidR="006B6E15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r w:rsidR="00A03A52">
        <w:rPr>
          <w:rFonts w:ascii="Times New Roman" w:hAnsi="Times New Roman" w:cs="Times New Roman"/>
          <w:sz w:val="28"/>
          <w:szCs w:val="28"/>
        </w:rPr>
        <w:t>: высокий (2 класс), значительный (3 класс), средний (4 класс), умеренный (5 класс), низкий (6 класс)</w:t>
      </w:r>
      <w:r w:rsidR="006B6E15">
        <w:rPr>
          <w:rFonts w:ascii="Times New Roman" w:hAnsi="Times New Roman" w:cs="Times New Roman"/>
          <w:sz w:val="28"/>
          <w:szCs w:val="28"/>
        </w:rPr>
        <w:t>.</w:t>
      </w:r>
    </w:p>
    <w:p w:rsidR="006B6E15" w:rsidRP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6E15">
        <w:rPr>
          <w:rFonts w:ascii="Times New Roman" w:hAnsi="Times New Roman" w:cs="Times New Roman"/>
          <w:sz w:val="28"/>
          <w:szCs w:val="28"/>
        </w:rPr>
        <w:t>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окружающую среду и отнесенные к определенной категории риска в соответствии с критериями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экологического надзора проводятся</w:t>
      </w:r>
      <w:r w:rsidRPr="006B6E15">
        <w:rPr>
          <w:rFonts w:ascii="Times New Roman" w:hAnsi="Times New Roman" w:cs="Times New Roman"/>
          <w:sz w:val="28"/>
          <w:szCs w:val="28"/>
        </w:rPr>
        <w:t>:</w:t>
      </w:r>
    </w:p>
    <w:p w:rsidR="006B6E15" w:rsidRP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высокого риска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5">
        <w:rPr>
          <w:rFonts w:ascii="Times New Roman" w:hAnsi="Times New Roman" w:cs="Times New Roman"/>
          <w:sz w:val="28"/>
          <w:szCs w:val="28"/>
        </w:rPr>
        <w:t>один раз в 2 года;</w:t>
      </w:r>
    </w:p>
    <w:p w:rsidR="006B6E15" w:rsidRP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значительного риска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15">
        <w:rPr>
          <w:rFonts w:ascii="Times New Roman" w:hAnsi="Times New Roman" w:cs="Times New Roman"/>
          <w:sz w:val="28"/>
          <w:szCs w:val="28"/>
        </w:rPr>
        <w:t>один раз в 3 года;</w:t>
      </w:r>
    </w:p>
    <w:p w:rsidR="006B6E15" w:rsidRP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среднего риска проводятся не чаще чем один раз в 4 года;</w:t>
      </w:r>
    </w:p>
    <w:p w:rsidR="006B6E15" w:rsidRP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умеренного риска проводятся не чаще чем один раз в 5 лет;</w:t>
      </w:r>
    </w:p>
    <w:p w:rsid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E15">
        <w:rPr>
          <w:rFonts w:ascii="Times New Roman" w:hAnsi="Times New Roman" w:cs="Times New Roman"/>
          <w:sz w:val="28"/>
          <w:szCs w:val="28"/>
        </w:rPr>
        <w:t>для категории низкого риска не проводятся.</w:t>
      </w:r>
    </w:p>
    <w:p w:rsid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предусмотрены основания как для повышения категории риска производственного объекта, так и снижения категории риска производственного объекта для тех подконтрольных субъектов, кто добросовестно соблюдает требования действующего законодательства.</w:t>
      </w:r>
    </w:p>
    <w:p w:rsid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9A3B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писание текущих и ожидаемых тенденций, которые могут оказать воздействие на состояние подконтрольной сферы в период реализации Программы профилактики.</w:t>
      </w:r>
    </w:p>
    <w:p w:rsidR="006B6E15" w:rsidRDefault="006B6E1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 в сфере охраны окружающей среды и природопользования, дифференциация обязательных требований в зависимости от категории объектов, </w:t>
      </w:r>
      <w:r w:rsidRPr="006B6E15">
        <w:rPr>
          <w:rFonts w:ascii="Times New Roman" w:hAnsi="Times New Roman" w:cs="Times New Roman"/>
          <w:sz w:val="28"/>
          <w:szCs w:val="28"/>
        </w:rPr>
        <w:t>оказывающих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, повышение квалификации руководителей и сотрудников подконтрольных субъектов </w:t>
      </w:r>
      <w:r w:rsidR="007B364D">
        <w:rPr>
          <w:rFonts w:ascii="Times New Roman" w:hAnsi="Times New Roman" w:cs="Times New Roman"/>
          <w:sz w:val="28"/>
          <w:szCs w:val="28"/>
        </w:rPr>
        <w:t>могут способствовать снижению количества экологических правонарушений.</w:t>
      </w:r>
    </w:p>
    <w:p w:rsidR="007B364D" w:rsidRDefault="007B364D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 окружающей среды.</w:t>
      </w:r>
    </w:p>
    <w:p w:rsidR="007B364D" w:rsidRDefault="007B364D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Описание текущего уровня развития профилактической деятельности.</w:t>
      </w:r>
    </w:p>
    <w:p w:rsidR="00B70FC2" w:rsidRDefault="007B364D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 законодательства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="00BD16FB">
        <w:rPr>
          <w:rFonts w:ascii="Times New Roman" w:hAnsi="Times New Roman" w:cs="Times New Roman"/>
          <w:sz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</w:rPr>
        <w:t xml:space="preserve"> в сети «Интернет» в разделе «</w:t>
      </w:r>
      <w:r w:rsidR="00BD16FB">
        <w:rPr>
          <w:rFonts w:ascii="Times New Roman" w:hAnsi="Times New Roman" w:cs="Times New Roman"/>
          <w:sz w:val="28"/>
        </w:rPr>
        <w:t>Муниципальная экологическая служба</w:t>
      </w:r>
      <w:r>
        <w:rPr>
          <w:rFonts w:ascii="Times New Roman" w:hAnsi="Times New Roman" w:cs="Times New Roman"/>
          <w:sz w:val="28"/>
        </w:rPr>
        <w:t>»</w:t>
      </w:r>
      <w:r w:rsidR="00BD16FB">
        <w:rPr>
          <w:rFonts w:ascii="Times New Roman" w:hAnsi="Times New Roman" w:cs="Times New Roman"/>
          <w:sz w:val="28"/>
        </w:rPr>
        <w:t xml:space="preserve"> (</w:t>
      </w:r>
      <w:hyperlink r:id="rId8" w:history="1">
        <w:r w:rsidR="00BD16FB">
          <w:rPr>
            <w:rStyle w:val="ab"/>
          </w:rPr>
          <w:t>http://oktyabrskadm.ru/municipal_environmental_service/</w:t>
        </w:r>
      </w:hyperlink>
      <w:r w:rsidR="00BD16F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F120CB">
        <w:rPr>
          <w:rFonts w:ascii="Times New Roman" w:hAnsi="Times New Roman" w:cs="Times New Roman"/>
          <w:sz w:val="28"/>
        </w:rPr>
        <w:t>и в подразделе «Региональный государственный экологический надз</w:t>
      </w:r>
      <w:r w:rsidR="00C9733F">
        <w:rPr>
          <w:rFonts w:ascii="Times New Roman" w:hAnsi="Times New Roman" w:cs="Times New Roman"/>
          <w:sz w:val="28"/>
        </w:rPr>
        <w:t>ор» раздела «КНД</w:t>
      </w:r>
      <w:r w:rsidR="00F120CB">
        <w:rPr>
          <w:rFonts w:ascii="Times New Roman" w:hAnsi="Times New Roman" w:cs="Times New Roman"/>
          <w:sz w:val="28"/>
        </w:rPr>
        <w:t>»</w:t>
      </w:r>
      <w:r w:rsidR="00C9733F">
        <w:rPr>
          <w:rFonts w:ascii="Times New Roman" w:hAnsi="Times New Roman" w:cs="Times New Roman"/>
          <w:sz w:val="28"/>
        </w:rPr>
        <w:t xml:space="preserve"> </w:t>
      </w:r>
      <w:r w:rsidR="00F120CB">
        <w:rPr>
          <w:rFonts w:ascii="Times New Roman" w:hAnsi="Times New Roman" w:cs="Times New Roman"/>
          <w:sz w:val="28"/>
        </w:rPr>
        <w:t>(</w:t>
      </w:r>
      <w:hyperlink r:id="rId9" w:history="1">
        <w:r w:rsidR="00F120CB" w:rsidRPr="00145CFA">
          <w:rPr>
            <w:rStyle w:val="ab"/>
          </w:rPr>
          <w:t>http://oktyabrskadm.ru/regional_nyj_gosudarstvennyj_ekologicheskij_kontrol_/</w:t>
        </w:r>
      </w:hyperlink>
      <w:r w:rsidR="00F120CB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размещаются</w:t>
      </w:r>
      <w:r w:rsidR="00BD16FB">
        <w:rPr>
          <w:rFonts w:ascii="Times New Roman" w:hAnsi="Times New Roman" w:cs="Times New Roman"/>
          <w:sz w:val="28"/>
        </w:rPr>
        <w:t>: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экологического надзора на территории городского округа Октябрьск Самарской области;</w:t>
      </w:r>
      <w:bookmarkStart w:id="1" w:name="_GoBack"/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</w:t>
      </w:r>
      <w:r w:rsidRPr="00BD1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6FB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</w:t>
      </w:r>
      <w:r w:rsidRPr="00BD16FB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Pr="00BD16FB">
        <w:rPr>
          <w:rFonts w:ascii="Times New Roman" w:hAnsi="Times New Roman" w:cs="Times New Roman"/>
          <w:sz w:val="28"/>
          <w:szCs w:val="28"/>
        </w:rPr>
        <w:t>Российской Федерации в области обращения с отходами производства и потребления и утвержденных в установленном законодательством Российской Федерации порядке стандартов (норм, правил) в области обращения с отходами производства и потребления</w:t>
      </w:r>
      <w:bookmarkEnd w:id="1"/>
      <w:r w:rsidRPr="00BD16FB">
        <w:rPr>
          <w:rFonts w:ascii="Times New Roman" w:hAnsi="Times New Roman" w:cs="Times New Roman"/>
          <w:sz w:val="28"/>
          <w:szCs w:val="28"/>
        </w:rPr>
        <w:t>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6FB">
        <w:rPr>
          <w:rFonts w:ascii="Times New Roman" w:hAnsi="Times New Roman" w:cs="Times New Roman"/>
          <w:sz w:val="28"/>
          <w:szCs w:val="28"/>
        </w:rPr>
        <w:lastRenderedPageBreak/>
        <w:t xml:space="preserve">- Руководство по соблюдению обязательных требований </w:t>
      </w:r>
      <w:r w:rsidRPr="00BD16FB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  <w:r w:rsidRPr="00BD16FB">
        <w:rPr>
          <w:rFonts w:ascii="Times New Roman" w:hAnsi="Times New Roman" w:cs="Times New Roman"/>
          <w:sz w:val="28"/>
          <w:szCs w:val="28"/>
        </w:rPr>
        <w:t>Российской Федерации в области охраны атмосферного воздуха и утвержденных в установленном законодательством Российской Федерации порядке стандартов (норм, правил) в области охраны атмосферного воздуха;</w:t>
      </w:r>
      <w:proofErr w:type="gramEnd"/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 xml:space="preserve">- Руководство по соблюдению обязательных требований </w:t>
      </w:r>
      <w:r w:rsidRPr="00BD16FB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BD1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6FB">
        <w:rPr>
          <w:rFonts w:ascii="Times New Roman" w:hAnsi="Times New Roman" w:cs="Times New Roman"/>
          <w:sz w:val="28"/>
          <w:szCs w:val="28"/>
        </w:rPr>
        <w:t>Российской Федерации в области использования и охраны водных объектов;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информация об экологической отчетности с приложением форм отчетов;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ежегодные планы проведения плановых проверок юридических лиц и индивидуальных предпринимателей;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информация о результатах проведенных муниципальной экологической службой Администрации городского округа Октябрьск Самарской области проверок юридических лиц и индивидуальных предпринимателей;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обобщение практики осуществления регионального государственного экологического надзора на территории городского округа Октябрьск Самарской области (ежегодно);</w:t>
      </w:r>
    </w:p>
    <w:p w:rsidR="00892475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годовые доклады об осуществлении регионального государственного экологического надзора на территории городского округа Октябрьск Самарской области муниципальной экологической службой Администрации городского округа Октябрьск Самарской области</w:t>
      </w:r>
      <w:r w:rsidR="00892475">
        <w:rPr>
          <w:rFonts w:ascii="Times New Roman" w:hAnsi="Times New Roman" w:cs="Times New Roman"/>
          <w:sz w:val="28"/>
          <w:szCs w:val="28"/>
        </w:rPr>
        <w:t>;</w:t>
      </w:r>
    </w:p>
    <w:p w:rsidR="00BD16FB" w:rsidRPr="00BD16FB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информация в сфере охраны окружающей среды</w:t>
      </w:r>
      <w:r w:rsidR="00BD16FB" w:rsidRPr="00BD16FB">
        <w:rPr>
          <w:rFonts w:ascii="Times New Roman" w:hAnsi="Times New Roman" w:cs="Times New Roman"/>
          <w:sz w:val="28"/>
          <w:szCs w:val="28"/>
        </w:rPr>
        <w:t>.</w:t>
      </w:r>
    </w:p>
    <w:p w:rsidR="007179B6" w:rsidRDefault="007179B6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поступающим от хозяйствующих субъектов вопросам в части осуществления в их отношении контрольно-надзорных мероприятий </w:t>
      </w:r>
      <w:r w:rsidR="00BD16FB">
        <w:rPr>
          <w:rFonts w:ascii="Times New Roman" w:hAnsi="Times New Roman" w:cs="Times New Roman"/>
          <w:sz w:val="28"/>
          <w:szCs w:val="28"/>
        </w:rPr>
        <w:t>специалистами МЭМ</w:t>
      </w:r>
      <w:r>
        <w:rPr>
          <w:rFonts w:ascii="Times New Roman" w:hAnsi="Times New Roman" w:cs="Times New Roman"/>
          <w:sz w:val="28"/>
        </w:rPr>
        <w:t xml:space="preserve"> даются компетентные  разъяснения и консультации.</w:t>
      </w:r>
    </w:p>
    <w:p w:rsidR="007564D6" w:rsidRDefault="007564D6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504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7564D6" w:rsidRDefault="007564D6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 xml:space="preserve">- предупреждение нарушений субъектами профилактики обязательных требований в области охраны окружающей среды, включая устранение причин, </w:t>
      </w:r>
      <w:r w:rsidRPr="00892475">
        <w:rPr>
          <w:rFonts w:ascii="Times New Roman" w:hAnsi="Times New Roman" w:cs="Times New Roman"/>
          <w:sz w:val="28"/>
          <w:szCs w:val="28"/>
        </w:rPr>
        <w:lastRenderedPageBreak/>
        <w:t>факторов и условий, способствующих возможному нарушению обязательных требований;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сокращение количества нарушений субъектами профилактики обязательных требований в области охраны окружающей среды на территории городского округа Октябрьск Самарской области;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окружающей среде и снижение размера вреда, причиненного окружающей среде на территории городского округа Октябрьск Самарской области;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разъяснение субъектам профилактики обязательных требований;</w:t>
      </w:r>
    </w:p>
    <w:p w:rsid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 в области охраны окружающей среды.</w:t>
      </w:r>
    </w:p>
    <w:p w:rsidR="005D0487" w:rsidRDefault="005D0487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профилактики: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охраны окружающей среды;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 xml:space="preserve"> - повышение уровня правовой грамотности субъектов профилактики в области охраны окружающей среды;</w:t>
      </w:r>
    </w:p>
    <w:p w:rsid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250407" w:rsidRDefault="00250407" w:rsidP="0073298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призвана обеспечить</w:t>
      </w:r>
      <w:r w:rsidR="008C78DD">
        <w:rPr>
          <w:rFonts w:ascii="Times New Roman" w:hAnsi="Times New Roman" w:cs="Times New Roman"/>
          <w:sz w:val="28"/>
          <w:szCs w:val="28"/>
        </w:rPr>
        <w:t xml:space="preserve"> к 202</w:t>
      </w:r>
      <w:r w:rsidR="00AC7D0D">
        <w:rPr>
          <w:rFonts w:ascii="Times New Roman" w:hAnsi="Times New Roman" w:cs="Times New Roman"/>
          <w:sz w:val="28"/>
          <w:szCs w:val="28"/>
        </w:rPr>
        <w:t>3</w:t>
      </w:r>
      <w:r w:rsidR="008C78DD">
        <w:rPr>
          <w:rFonts w:ascii="Times New Roman" w:hAnsi="Times New Roman" w:cs="Times New Roman"/>
          <w:sz w:val="28"/>
          <w:szCs w:val="28"/>
        </w:rPr>
        <w:t xml:space="preserve"> году создание условий для снижения случаев нарушения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 w:rsidR="008C78DD">
        <w:rPr>
          <w:rFonts w:ascii="Times New Roman" w:hAnsi="Times New Roman" w:cs="Times New Roman"/>
          <w:sz w:val="28"/>
          <w:szCs w:val="28"/>
        </w:rPr>
        <w:t xml:space="preserve"> охраны окружающей среды и природопользования, повышения результативности и эффективности надзора 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 w:rsidR="008C78DD">
        <w:rPr>
          <w:rFonts w:ascii="Times New Roman" w:hAnsi="Times New Roman" w:cs="Times New Roman"/>
          <w:sz w:val="28"/>
          <w:szCs w:val="28"/>
        </w:rPr>
        <w:t xml:space="preserve"> охраны окружающей среды, формирования заинтересованности подконтрольных субъектов в соблюдении природоохранных требований.</w:t>
      </w:r>
    </w:p>
    <w:p w:rsidR="008C78DD" w:rsidRPr="00892475" w:rsidRDefault="00C32BFF" w:rsidP="0073298C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2A58" w:rsidRPr="00892475">
        <w:rPr>
          <w:rFonts w:ascii="Times New Roman" w:hAnsi="Times New Roman" w:cs="Times New Roman"/>
          <w:b/>
          <w:sz w:val="28"/>
          <w:szCs w:val="28"/>
        </w:rPr>
        <w:t>.</w:t>
      </w:r>
      <w:r w:rsidRPr="00892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DD" w:rsidRPr="00892475">
        <w:rPr>
          <w:rFonts w:ascii="Times New Roman" w:hAnsi="Times New Roman" w:cs="Times New Roman"/>
          <w:b/>
          <w:sz w:val="28"/>
          <w:szCs w:val="28"/>
        </w:rPr>
        <w:t>План меропр</w:t>
      </w:r>
      <w:r w:rsidR="003F7A74">
        <w:rPr>
          <w:rFonts w:ascii="Times New Roman" w:hAnsi="Times New Roman" w:cs="Times New Roman"/>
          <w:b/>
          <w:sz w:val="28"/>
          <w:szCs w:val="28"/>
        </w:rPr>
        <w:t>иятий по профилактике нарушений</w:t>
      </w:r>
    </w:p>
    <w:p w:rsidR="00B70FC2" w:rsidRDefault="00892475" w:rsidP="0073298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32BFF">
        <w:rPr>
          <w:rFonts w:ascii="Times New Roman" w:hAnsi="Times New Roman" w:cs="Times New Roman"/>
          <w:sz w:val="28"/>
        </w:rPr>
        <w:t>.</w:t>
      </w:r>
      <w:r w:rsidR="00ED0A91">
        <w:rPr>
          <w:rFonts w:ascii="Times New Roman" w:hAnsi="Times New Roman" w:cs="Times New Roman"/>
          <w:sz w:val="28"/>
        </w:rPr>
        <w:t xml:space="preserve"> </w:t>
      </w:r>
      <w:proofErr w:type="gramStart"/>
      <w:r w:rsidR="00ED0A91">
        <w:rPr>
          <w:rFonts w:ascii="Times New Roman" w:hAnsi="Times New Roman" w:cs="Times New Roman"/>
          <w:sz w:val="28"/>
        </w:rPr>
        <w:t>М</w:t>
      </w:r>
      <w:r w:rsidR="00C32BFF">
        <w:rPr>
          <w:rFonts w:ascii="Times New Roman" w:hAnsi="Times New Roman" w:cs="Times New Roman"/>
          <w:sz w:val="28"/>
        </w:rPr>
        <w:t xml:space="preserve">ероприятия по </w:t>
      </w:r>
      <w:r w:rsidR="00C32BFF">
        <w:rPr>
          <w:rFonts w:ascii="Times New Roman" w:hAnsi="Times New Roman" w:cs="Times New Roman"/>
          <w:sz w:val="28"/>
          <w:szCs w:val="28"/>
        </w:rPr>
        <w:t>профилактике</w:t>
      </w:r>
      <w:r w:rsidR="00C32BFF" w:rsidRPr="00C32BFF"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нарушений, проведение которых предусмотрено частью 2 статьи 8.2 Федерального закона от 26.12.2008 № 294-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32BFF">
        <w:rPr>
          <w:rFonts w:ascii="Times New Roman" w:hAnsi="Times New Roman" w:cs="Times New Roman"/>
          <w:sz w:val="28"/>
          <w:szCs w:val="28"/>
        </w:rPr>
        <w:t>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ED0A91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</w:rPr>
        <w:t xml:space="preserve">по </w:t>
      </w:r>
      <w:r w:rsidR="00ED0A91">
        <w:rPr>
          <w:rFonts w:ascii="Times New Roman" w:hAnsi="Times New Roman" w:cs="Times New Roman"/>
          <w:sz w:val="28"/>
          <w:szCs w:val="28"/>
        </w:rPr>
        <w:t>профилактике</w:t>
      </w:r>
      <w:r w:rsidR="00ED0A91" w:rsidRPr="00C32BFF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  <w:szCs w:val="28"/>
        </w:rPr>
        <w:t>нарушений)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0A91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  <w:szCs w:val="28"/>
        </w:rPr>
        <w:lastRenderedPageBreak/>
        <w:t xml:space="preserve">приведены в Плане мероприятий по профилактике нарушений </w:t>
      </w:r>
      <w:r w:rsidR="00E57A0C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ED0A91">
        <w:rPr>
          <w:rFonts w:ascii="Times New Roman" w:hAnsi="Times New Roman" w:cs="Times New Roman"/>
          <w:sz w:val="28"/>
          <w:szCs w:val="28"/>
        </w:rPr>
        <w:t>в сфере</w:t>
      </w:r>
      <w:r w:rsidR="00E57A0C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9913DE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ED0A91">
        <w:rPr>
          <w:rFonts w:ascii="Times New Roman" w:hAnsi="Times New Roman" w:cs="Times New Roman"/>
          <w:sz w:val="28"/>
          <w:szCs w:val="28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</w:rPr>
        <w:t>на</w:t>
      </w:r>
      <w:r w:rsidR="00ED0A91">
        <w:rPr>
          <w:rFonts w:ascii="Times New Roman" w:hAnsi="Times New Roman" w:cs="Times New Roman"/>
          <w:sz w:val="28"/>
        </w:rPr>
        <w:t xml:space="preserve"> 20</w:t>
      </w:r>
      <w:r w:rsidR="00722755">
        <w:rPr>
          <w:rFonts w:ascii="Times New Roman" w:hAnsi="Times New Roman" w:cs="Times New Roman"/>
          <w:sz w:val="28"/>
        </w:rPr>
        <w:t>2</w:t>
      </w:r>
      <w:r w:rsidR="00AC7D0D">
        <w:rPr>
          <w:rFonts w:ascii="Times New Roman" w:hAnsi="Times New Roman" w:cs="Times New Roman"/>
          <w:sz w:val="28"/>
        </w:rPr>
        <w:t>1</w:t>
      </w:r>
      <w:r w:rsidR="009913DE">
        <w:rPr>
          <w:rFonts w:ascii="Times New Roman" w:hAnsi="Times New Roman" w:cs="Times New Roman"/>
          <w:sz w:val="28"/>
        </w:rPr>
        <w:t xml:space="preserve"> </w:t>
      </w:r>
      <w:r w:rsidR="00ED0A91">
        <w:rPr>
          <w:rFonts w:ascii="Times New Roman" w:hAnsi="Times New Roman" w:cs="Times New Roman"/>
          <w:sz w:val="28"/>
        </w:rPr>
        <w:t>г</w:t>
      </w:r>
      <w:r w:rsidR="009913DE">
        <w:rPr>
          <w:rFonts w:ascii="Times New Roman" w:hAnsi="Times New Roman" w:cs="Times New Roman"/>
          <w:sz w:val="28"/>
        </w:rPr>
        <w:t xml:space="preserve">од </w:t>
      </w:r>
      <w:r w:rsidR="00ED0A91">
        <w:rPr>
          <w:rFonts w:ascii="Times New Roman" w:hAnsi="Times New Roman" w:cs="Times New Roman"/>
          <w:sz w:val="28"/>
        </w:rPr>
        <w:t>(</w:t>
      </w:r>
      <w:r w:rsidR="009913DE">
        <w:rPr>
          <w:rFonts w:ascii="Times New Roman" w:hAnsi="Times New Roman" w:cs="Times New Roman"/>
          <w:sz w:val="28"/>
        </w:rPr>
        <w:t>П</w:t>
      </w:r>
      <w:r w:rsidR="00ED0A91"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 w:rsidR="00ED0A91">
        <w:rPr>
          <w:rFonts w:ascii="Times New Roman" w:hAnsi="Times New Roman" w:cs="Times New Roman"/>
          <w:sz w:val="28"/>
        </w:rPr>
        <w:t>1).</w:t>
      </w:r>
      <w:proofErr w:type="gramEnd"/>
    </w:p>
    <w:p w:rsidR="00ED0A91" w:rsidRDefault="00ED0A91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мероприятия </w:t>
      </w:r>
      <w:proofErr w:type="gramStart"/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на последующие два года приведены в Плане мероприятий по профилактике нарушений</w:t>
      </w:r>
      <w:r w:rsidR="00A30CC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  <w:r>
        <w:rPr>
          <w:rFonts w:ascii="Times New Roman" w:hAnsi="Times New Roman" w:cs="Times New Roman"/>
          <w:sz w:val="28"/>
        </w:rPr>
        <w:t>на планов</w:t>
      </w:r>
      <w:r w:rsidR="00A30CC8">
        <w:rPr>
          <w:rFonts w:ascii="Times New Roman" w:hAnsi="Times New Roman" w:cs="Times New Roman"/>
          <w:sz w:val="28"/>
        </w:rPr>
        <w:t>ый</w:t>
      </w:r>
      <w:r w:rsidR="009913DE">
        <w:rPr>
          <w:rFonts w:ascii="Times New Roman" w:hAnsi="Times New Roman" w:cs="Times New Roman"/>
          <w:sz w:val="28"/>
        </w:rPr>
        <w:t xml:space="preserve"> период 202</w:t>
      </w:r>
      <w:r w:rsidR="00AC7D0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AC7D0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(</w:t>
      </w:r>
      <w:r w:rsidR="009913D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2).</w:t>
      </w:r>
    </w:p>
    <w:p w:rsidR="00ED0A91" w:rsidRDefault="009913DE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ED0A91">
        <w:rPr>
          <w:rFonts w:ascii="Times New Roman" w:hAnsi="Times New Roman" w:cs="Times New Roman"/>
          <w:sz w:val="28"/>
        </w:rPr>
        <w:t xml:space="preserve">. </w:t>
      </w:r>
      <w:r w:rsidR="00232A58">
        <w:rPr>
          <w:rFonts w:ascii="Times New Roman" w:hAnsi="Times New Roman" w:cs="Times New Roman"/>
          <w:sz w:val="28"/>
        </w:rPr>
        <w:t>С</w:t>
      </w:r>
      <w:r w:rsidR="00ED0A91">
        <w:rPr>
          <w:rFonts w:ascii="Times New Roman" w:hAnsi="Times New Roman" w:cs="Times New Roman"/>
          <w:sz w:val="28"/>
        </w:rPr>
        <w:t xml:space="preserve">пециальные мероприятия по </w:t>
      </w:r>
      <w:r w:rsidR="00ED0A91">
        <w:rPr>
          <w:rFonts w:ascii="Times New Roman" w:hAnsi="Times New Roman" w:cs="Times New Roman"/>
          <w:sz w:val="28"/>
          <w:szCs w:val="28"/>
        </w:rPr>
        <w:t>профилактике</w:t>
      </w:r>
      <w:r w:rsidR="00ED0A91" w:rsidRPr="00C32BFF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  <w:szCs w:val="28"/>
        </w:rPr>
        <w:t>нарушений</w:t>
      </w:r>
      <w:r w:rsidR="00ED0A91" w:rsidRPr="00ED0A91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  <w:szCs w:val="28"/>
        </w:rPr>
        <w:t>в сфере окружающей среды</w:t>
      </w:r>
      <w:r w:rsidR="00232A58">
        <w:rPr>
          <w:rFonts w:ascii="Times New Roman" w:hAnsi="Times New Roman" w:cs="Times New Roman"/>
          <w:sz w:val="28"/>
          <w:szCs w:val="28"/>
        </w:rPr>
        <w:t xml:space="preserve"> Программой профилактики не предусмотрены.</w:t>
      </w:r>
    </w:p>
    <w:p w:rsidR="00232A58" w:rsidRDefault="00232A58" w:rsidP="00421A3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профилактики возможно внесение изменений и корректировка основных </w:t>
      </w:r>
      <w:r>
        <w:rPr>
          <w:rFonts w:ascii="Times New Roman" w:hAnsi="Times New Roman" w:cs="Times New Roman"/>
          <w:sz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="009913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осуществления профилактических мер в отношении нарушений </w:t>
      </w:r>
      <w:r w:rsidR="00A30CC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7481" w:rsidRPr="00FD7481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среды, выявленных в ходе плановых и внеплановых проверок </w:t>
      </w:r>
      <w:r w:rsidR="009913DE">
        <w:rPr>
          <w:rFonts w:ascii="Times New Roman" w:hAnsi="Times New Roman" w:cs="Times New Roman"/>
          <w:sz w:val="28"/>
        </w:rPr>
        <w:t xml:space="preserve">специалистами МЭС </w:t>
      </w:r>
      <w:r>
        <w:rPr>
          <w:rFonts w:ascii="Times New Roman" w:hAnsi="Times New Roman" w:cs="Times New Roman"/>
          <w:sz w:val="28"/>
        </w:rPr>
        <w:t>в 20</w:t>
      </w:r>
      <w:r w:rsidR="009913DE">
        <w:rPr>
          <w:rFonts w:ascii="Times New Roman" w:hAnsi="Times New Roman" w:cs="Times New Roman"/>
          <w:sz w:val="28"/>
        </w:rPr>
        <w:t>2</w:t>
      </w:r>
      <w:r w:rsidR="00AC7D0D">
        <w:rPr>
          <w:rFonts w:ascii="Times New Roman" w:hAnsi="Times New Roman" w:cs="Times New Roman"/>
          <w:sz w:val="28"/>
        </w:rPr>
        <w:t>1</w:t>
      </w:r>
      <w:r w:rsidR="009913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9913DE">
        <w:rPr>
          <w:rFonts w:ascii="Times New Roman" w:hAnsi="Times New Roman" w:cs="Times New Roman"/>
          <w:sz w:val="28"/>
        </w:rPr>
        <w:t>оду.</w:t>
      </w:r>
    </w:p>
    <w:p w:rsidR="00B70FC2" w:rsidRDefault="00232A58" w:rsidP="00421A3A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499B">
        <w:rPr>
          <w:rFonts w:ascii="Times New Roman" w:hAnsi="Times New Roman" w:cs="Times New Roman"/>
          <w:b/>
          <w:sz w:val="28"/>
          <w:szCs w:val="28"/>
        </w:rPr>
        <w:t>. Оценка эффек</w:t>
      </w:r>
      <w:r w:rsidR="003F7A74">
        <w:rPr>
          <w:rFonts w:ascii="Times New Roman" w:hAnsi="Times New Roman" w:cs="Times New Roman"/>
          <w:b/>
          <w:sz w:val="28"/>
          <w:szCs w:val="28"/>
        </w:rPr>
        <w:t>тивности Программы профилактики</w:t>
      </w:r>
    </w:p>
    <w:p w:rsidR="00B70FC2" w:rsidRDefault="00232A58" w:rsidP="00421A3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и в целом Программы профилактики по итогам календарного года с учетом достижения целей Программы профилактики устанавливаются отчетные показатели оценки эффективности и результативности Программы профилактики на 20</w:t>
      </w:r>
      <w:r w:rsidR="0047499B">
        <w:rPr>
          <w:rFonts w:ascii="Times New Roman" w:hAnsi="Times New Roman" w:cs="Times New Roman"/>
          <w:sz w:val="28"/>
          <w:szCs w:val="28"/>
        </w:rPr>
        <w:t>2</w:t>
      </w:r>
      <w:r w:rsidR="00AC7D0D">
        <w:rPr>
          <w:rFonts w:ascii="Times New Roman" w:hAnsi="Times New Roman" w:cs="Times New Roman"/>
          <w:sz w:val="28"/>
          <w:szCs w:val="28"/>
        </w:rPr>
        <w:t>1</w:t>
      </w:r>
      <w:r w:rsidR="00474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</w:rPr>
        <w:t>(</w:t>
      </w:r>
      <w:r w:rsidR="0047499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3) и проект отчетных показателей на 202</w:t>
      </w:r>
      <w:r w:rsidR="00AC7D0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AC7D0D">
        <w:rPr>
          <w:rFonts w:ascii="Times New Roman" w:hAnsi="Times New Roman" w:cs="Times New Roman"/>
          <w:sz w:val="28"/>
        </w:rPr>
        <w:t>3</w:t>
      </w:r>
      <w:r w:rsidR="00474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="0047499B">
        <w:rPr>
          <w:rFonts w:ascii="Times New Roman" w:hAnsi="Times New Roman" w:cs="Times New Roman"/>
          <w:sz w:val="28"/>
        </w:rPr>
        <w:t>оды</w:t>
      </w:r>
      <w:r w:rsidRPr="00232A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47499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4).</w:t>
      </w:r>
    </w:p>
    <w:p w:rsidR="00B70FC2" w:rsidRDefault="00232A58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профилактики, а также информация о реализации </w:t>
      </w:r>
      <w:r>
        <w:rPr>
          <w:rFonts w:ascii="Times New Roman" w:hAnsi="Times New Roman" w:cs="Times New Roman"/>
          <w:sz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размещаются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="0047499B">
        <w:rPr>
          <w:rFonts w:ascii="Times New Roman" w:hAnsi="Times New Roman" w:cs="Times New Roman"/>
          <w:sz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</w:rPr>
        <w:t xml:space="preserve"> в сети «Интернет» в разделе</w:t>
      </w:r>
      <w:r w:rsidR="0047499B">
        <w:rPr>
          <w:rFonts w:ascii="Times New Roman" w:hAnsi="Times New Roman" w:cs="Times New Roman"/>
          <w:sz w:val="28"/>
        </w:rPr>
        <w:t xml:space="preserve"> «</w:t>
      </w:r>
      <w:r w:rsidR="00560A4E">
        <w:rPr>
          <w:rFonts w:ascii="Times New Roman" w:hAnsi="Times New Roman" w:cs="Times New Roman"/>
          <w:sz w:val="28"/>
        </w:rPr>
        <w:t>Контрольно-надзорная деятельность</w:t>
      </w:r>
      <w:r>
        <w:rPr>
          <w:rFonts w:ascii="Times New Roman" w:hAnsi="Times New Roman" w:cs="Times New Roman"/>
          <w:sz w:val="28"/>
        </w:rPr>
        <w:t>».</w:t>
      </w:r>
    </w:p>
    <w:p w:rsidR="00232A58" w:rsidRDefault="00232A58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30CC8" w:rsidRDefault="00F36927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421A3A" w:rsidRDefault="00421A3A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421A3A" w:rsidRDefault="00421A3A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E9043E" w:rsidRDefault="00E9043E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E9043E" w:rsidRDefault="00E9043E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E9043E" w:rsidRDefault="00E9043E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232A58" w:rsidRDefault="00232A58" w:rsidP="00E9043E">
      <w:pPr>
        <w:pStyle w:val="a8"/>
        <w:spacing w:after="120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722755" w:rsidRPr="00F22769" w:rsidRDefault="00722755" w:rsidP="00E9043E">
      <w:pPr>
        <w:spacing w:after="12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региональному государственному </w:t>
      </w:r>
      <w:r>
        <w:rPr>
          <w:rFonts w:ascii="Times New Roman" w:hAnsi="Times New Roman" w:cs="Times New Roman"/>
          <w:sz w:val="28"/>
          <w:szCs w:val="28"/>
        </w:rPr>
        <w:t>экологическому надзору на 202</w:t>
      </w:r>
      <w:r w:rsidR="002E59E2">
        <w:rPr>
          <w:rFonts w:ascii="Times New Roman" w:hAnsi="Times New Roman" w:cs="Times New Roman"/>
          <w:sz w:val="28"/>
          <w:szCs w:val="28"/>
        </w:rPr>
        <w:t>1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E59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E59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5FC0" w:rsidRDefault="004B5FC0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722755" w:rsidRDefault="00722755" w:rsidP="004B5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22755" w:rsidRDefault="00722755" w:rsidP="004B5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нарушений обязательных требований</w:t>
      </w:r>
    </w:p>
    <w:p w:rsidR="004B5FC0" w:rsidRPr="00722755" w:rsidRDefault="00722755" w:rsidP="007227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сфере охраны окружающей среды на</w:t>
      </w:r>
      <w:r>
        <w:rPr>
          <w:rFonts w:ascii="Times New Roman" w:hAnsi="Times New Roman" w:cs="Times New Roman"/>
          <w:sz w:val="28"/>
        </w:rPr>
        <w:t xml:space="preserve"> 202</w:t>
      </w:r>
      <w:r w:rsidR="002E59E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575"/>
        <w:tblW w:w="5000" w:type="pct"/>
        <w:tblLayout w:type="fixed"/>
        <w:tblLook w:val="04A0"/>
      </w:tblPr>
      <w:tblGrid>
        <w:gridCol w:w="593"/>
        <w:gridCol w:w="4901"/>
        <w:gridCol w:w="1768"/>
        <w:gridCol w:w="2592"/>
      </w:tblGrid>
      <w:tr w:rsidR="004B5FC0" w:rsidRPr="00946278" w:rsidTr="00ED6B2B">
        <w:tc>
          <w:tcPr>
            <w:tcW w:w="301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627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94627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946278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94627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87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897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1315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722755" w:rsidRPr="00946278" w:rsidTr="00ED6B2B">
        <w:tc>
          <w:tcPr>
            <w:tcW w:w="301" w:type="pct"/>
          </w:tcPr>
          <w:p w:rsidR="00722755" w:rsidRPr="00946278" w:rsidRDefault="00722755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pct"/>
          </w:tcPr>
          <w:p w:rsidR="00722755" w:rsidRPr="00722755" w:rsidRDefault="00722755" w:rsidP="00ED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D6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 в сети «Интернет» перечня нормативных правовых актов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или их отдельных частей, содержащих обязательные требования,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актами,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соблюдения которых является предметом регионального государственного экологического надзора, а также текстов соответствующих нормативных правовых актов</w:t>
            </w:r>
          </w:p>
        </w:tc>
        <w:tc>
          <w:tcPr>
            <w:tcW w:w="897" w:type="pct"/>
          </w:tcPr>
          <w:p w:rsidR="00722755" w:rsidRPr="00722755" w:rsidRDefault="00722755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22755" w:rsidRPr="00722755" w:rsidRDefault="00722755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(при изменении законодательства)</w:t>
            </w:r>
          </w:p>
        </w:tc>
        <w:tc>
          <w:tcPr>
            <w:tcW w:w="1315" w:type="pct"/>
          </w:tcPr>
          <w:p w:rsidR="00722755" w:rsidRPr="00722755" w:rsidRDefault="00722755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2049B6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2049B6"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Pr="00946278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87" w:type="pct"/>
          </w:tcPr>
          <w:p w:rsidR="00ED6B2B" w:rsidRPr="00ED6B2B" w:rsidRDefault="00ED6B2B" w:rsidP="009D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средствах массовой информации и иными способами.</w:t>
            </w:r>
          </w:p>
        </w:tc>
        <w:tc>
          <w:tcPr>
            <w:tcW w:w="897" w:type="pct"/>
          </w:tcPr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D6B2B" w:rsidRPr="007E6F5D" w:rsidRDefault="00ED6B2B" w:rsidP="009D4D08">
            <w:pPr>
              <w:jc w:val="center"/>
              <w:rPr>
                <w:sz w:val="24"/>
                <w:szCs w:val="24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315" w:type="pct"/>
          </w:tcPr>
          <w:p w:rsidR="00ED6B2B" w:rsidRDefault="00ED6B2B" w:rsidP="009D4D08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Pr="00946278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487" w:type="pct"/>
          </w:tcPr>
          <w:p w:rsidR="00ED6B2B" w:rsidRPr="00ED6B2B" w:rsidRDefault="00ED6B2B" w:rsidP="009D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897" w:type="pct"/>
          </w:tcPr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315" w:type="pct"/>
          </w:tcPr>
          <w:p w:rsidR="00ED6B2B" w:rsidRDefault="00ED6B2B" w:rsidP="009D4D08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Pr="00946278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87" w:type="pct"/>
          </w:tcPr>
          <w:p w:rsidR="00ED6B2B" w:rsidRPr="00ED6B2B" w:rsidRDefault="00ED6B2B" w:rsidP="009D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Регулярное (не реже одного раза в год) обобщение практики осуществления отдельных государственных полномочий в сфере охраны окружающей среды и размещение на официальном сайте Администрации г.о</w:t>
            </w:r>
            <w:proofErr w:type="gramStart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ктябрьск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897" w:type="pct"/>
          </w:tcPr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1 квартал года, следующего за отчетным годом</w:t>
            </w:r>
          </w:p>
        </w:tc>
        <w:tc>
          <w:tcPr>
            <w:tcW w:w="1315" w:type="pct"/>
          </w:tcPr>
          <w:p w:rsidR="00ED6B2B" w:rsidRDefault="00ED6B2B" w:rsidP="009D4D08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87" w:type="pct"/>
          </w:tcPr>
          <w:p w:rsidR="00ED6B2B" w:rsidRPr="00ED6B2B" w:rsidRDefault="00ED6B2B" w:rsidP="00ED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предостережения о недопустимости нарушения обязательных требований в соответствии с частями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статьи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897" w:type="pct"/>
          </w:tcPr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1315" w:type="pct"/>
          </w:tcPr>
          <w:p w:rsidR="00ED6B2B" w:rsidRDefault="00ED6B2B" w:rsidP="009D4D08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</w:tbl>
    <w:p w:rsidR="005865BA" w:rsidRDefault="005865BA" w:rsidP="005865BA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B5FC0" w:rsidRDefault="004B5FC0" w:rsidP="004B5FC0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ED6B2B" w:rsidRPr="00F22769" w:rsidRDefault="00ED6B2B" w:rsidP="00ED6B2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региональному государственному </w:t>
      </w:r>
      <w:r>
        <w:rPr>
          <w:rFonts w:ascii="Times New Roman" w:hAnsi="Times New Roman" w:cs="Times New Roman"/>
          <w:sz w:val="28"/>
          <w:szCs w:val="28"/>
        </w:rPr>
        <w:t>экологическому надзору на 202</w:t>
      </w:r>
      <w:r w:rsidR="002E59E2">
        <w:rPr>
          <w:rFonts w:ascii="Times New Roman" w:hAnsi="Times New Roman" w:cs="Times New Roman"/>
          <w:sz w:val="28"/>
          <w:szCs w:val="28"/>
        </w:rPr>
        <w:t>1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 w:rsidR="002E59E2">
        <w:rPr>
          <w:rFonts w:ascii="Times New Roman" w:hAnsi="Times New Roman" w:cs="Times New Roman"/>
          <w:sz w:val="28"/>
          <w:szCs w:val="28"/>
        </w:rPr>
        <w:t xml:space="preserve"> и плановый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D6B2B" w:rsidRDefault="00ED6B2B" w:rsidP="004B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FC0" w:rsidRPr="00946278" w:rsidRDefault="004B5F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мероприятий</w:t>
      </w:r>
    </w:p>
    <w:p w:rsidR="004B5FC0" w:rsidRDefault="004B5F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46278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</w:t>
      </w:r>
    </w:p>
    <w:p w:rsidR="00F96E31" w:rsidRPr="00ED6B2B" w:rsidRDefault="004B5F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охраны окружающей среды</w:t>
      </w:r>
      <w:r w:rsidRPr="00946278">
        <w:rPr>
          <w:rFonts w:ascii="Times New Roman" w:hAnsi="Times New Roman" w:cs="Times New Roman"/>
          <w:sz w:val="28"/>
          <w:szCs w:val="28"/>
        </w:rPr>
        <w:t xml:space="preserve"> на </w:t>
      </w:r>
      <w:r w:rsidRPr="004B5FC0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5FC0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2E59E2">
        <w:rPr>
          <w:rFonts w:ascii="Times New Roman" w:hAnsi="Times New Roman" w:cs="Times New Roman"/>
          <w:sz w:val="28"/>
          <w:szCs w:val="28"/>
        </w:rPr>
        <w:t>2</w:t>
      </w:r>
      <w:r w:rsidRPr="004B5FC0">
        <w:rPr>
          <w:rFonts w:ascii="Times New Roman" w:hAnsi="Times New Roman" w:cs="Times New Roman"/>
          <w:sz w:val="28"/>
          <w:szCs w:val="28"/>
        </w:rPr>
        <w:t>-202</w:t>
      </w:r>
      <w:r w:rsidR="002E59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FC0">
        <w:rPr>
          <w:rFonts w:ascii="Times New Roman" w:hAnsi="Times New Roman" w:cs="Times New Roman"/>
          <w:sz w:val="28"/>
          <w:szCs w:val="28"/>
        </w:rPr>
        <w:t>годов</w:t>
      </w:r>
    </w:p>
    <w:tbl>
      <w:tblPr>
        <w:tblStyle w:val="a3"/>
        <w:tblpPr w:leftFromText="180" w:rightFromText="180" w:vertAnchor="text" w:horzAnchor="margin" w:tblpXSpec="center" w:tblpY="575"/>
        <w:tblW w:w="5000" w:type="pct"/>
        <w:tblLayout w:type="fixed"/>
        <w:tblLook w:val="04A0"/>
      </w:tblPr>
      <w:tblGrid>
        <w:gridCol w:w="593"/>
        <w:gridCol w:w="4901"/>
        <w:gridCol w:w="1845"/>
        <w:gridCol w:w="2515"/>
      </w:tblGrid>
      <w:tr w:rsidR="00ED6B2B" w:rsidRPr="00946278" w:rsidTr="005865BA">
        <w:tc>
          <w:tcPr>
            <w:tcW w:w="301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627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94627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946278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94627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87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936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1276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ED6B2B" w:rsidRPr="00946278" w:rsidTr="005865BA">
        <w:tc>
          <w:tcPr>
            <w:tcW w:w="301" w:type="pct"/>
          </w:tcPr>
          <w:p w:rsidR="00ED6B2B" w:rsidRPr="00946278" w:rsidRDefault="00ED6B2B" w:rsidP="009D4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pct"/>
          </w:tcPr>
          <w:p w:rsidR="00ED6B2B" w:rsidRPr="00722755" w:rsidRDefault="00ED6B2B" w:rsidP="009D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 в сети «Интернет» перечня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или их отдельных частей, содержащих обязательные требования,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актами,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соблюдения которых является предметом регионального государственного экологического надзора, а также текстов соответствующих нормативных правовых актов</w:t>
            </w:r>
          </w:p>
        </w:tc>
        <w:tc>
          <w:tcPr>
            <w:tcW w:w="936" w:type="pct"/>
          </w:tcPr>
          <w:p w:rsidR="00ED6B2B" w:rsidRPr="00722755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722755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(при изменении законодательства)</w:t>
            </w:r>
          </w:p>
        </w:tc>
        <w:tc>
          <w:tcPr>
            <w:tcW w:w="1276" w:type="pct"/>
          </w:tcPr>
          <w:p w:rsidR="00ED6B2B" w:rsidRPr="00722755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5865BA">
        <w:tc>
          <w:tcPr>
            <w:tcW w:w="301" w:type="pct"/>
          </w:tcPr>
          <w:p w:rsidR="00ED6B2B" w:rsidRPr="00946278" w:rsidRDefault="00ED6B2B" w:rsidP="009D4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87" w:type="pct"/>
          </w:tcPr>
          <w:p w:rsidR="00ED6B2B" w:rsidRPr="00ED6B2B" w:rsidRDefault="00ED6B2B" w:rsidP="009D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средствах массовой информации и иными способами.</w:t>
            </w:r>
          </w:p>
        </w:tc>
        <w:tc>
          <w:tcPr>
            <w:tcW w:w="936" w:type="pct"/>
          </w:tcPr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D6B2B" w:rsidRPr="007E6F5D" w:rsidRDefault="00ED6B2B" w:rsidP="009D4D08">
            <w:pPr>
              <w:jc w:val="center"/>
              <w:rPr>
                <w:sz w:val="24"/>
                <w:szCs w:val="24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276" w:type="pct"/>
          </w:tcPr>
          <w:p w:rsidR="00ED6B2B" w:rsidRDefault="00ED6B2B" w:rsidP="009D4D08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5865BA">
        <w:tc>
          <w:tcPr>
            <w:tcW w:w="301" w:type="pct"/>
          </w:tcPr>
          <w:p w:rsidR="00ED6B2B" w:rsidRPr="00946278" w:rsidRDefault="00ED6B2B" w:rsidP="009D4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487" w:type="pct"/>
          </w:tcPr>
          <w:p w:rsidR="00ED6B2B" w:rsidRPr="00ED6B2B" w:rsidRDefault="00ED6B2B" w:rsidP="009D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936" w:type="pct"/>
          </w:tcPr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276" w:type="pct"/>
          </w:tcPr>
          <w:p w:rsidR="00ED6B2B" w:rsidRDefault="00ED6B2B" w:rsidP="009D4D08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5865BA">
        <w:tc>
          <w:tcPr>
            <w:tcW w:w="301" w:type="pct"/>
          </w:tcPr>
          <w:p w:rsidR="00ED6B2B" w:rsidRPr="00946278" w:rsidRDefault="00ED6B2B" w:rsidP="009D4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87" w:type="pct"/>
          </w:tcPr>
          <w:p w:rsidR="00ED6B2B" w:rsidRPr="00ED6B2B" w:rsidRDefault="00ED6B2B" w:rsidP="009D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Регулярное (не реже одного раза в год) обобщение практики осуществления отдельных государственных полномочий в сфере охраны окружающей среды и размещение на официальном сайте Администрации г.о</w:t>
            </w:r>
            <w:proofErr w:type="gramStart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ктябрьск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936" w:type="pct"/>
          </w:tcPr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1 квартал года, следующего за отчетным годом</w:t>
            </w:r>
          </w:p>
        </w:tc>
        <w:tc>
          <w:tcPr>
            <w:tcW w:w="1276" w:type="pct"/>
          </w:tcPr>
          <w:p w:rsidR="00ED6B2B" w:rsidRDefault="00ED6B2B" w:rsidP="009D4D08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5865BA">
        <w:tc>
          <w:tcPr>
            <w:tcW w:w="301" w:type="pct"/>
          </w:tcPr>
          <w:p w:rsid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87" w:type="pct"/>
          </w:tcPr>
          <w:p w:rsidR="00ED6B2B" w:rsidRPr="00ED6B2B" w:rsidRDefault="00ED6B2B" w:rsidP="009D4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предостережения о недопустимости нарушения обязательных требований в соответствии с частями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статьи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936" w:type="pct"/>
          </w:tcPr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ED6B2B" w:rsidRDefault="00ED6B2B" w:rsidP="009D4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1276" w:type="pct"/>
          </w:tcPr>
          <w:p w:rsidR="00ED6B2B" w:rsidRDefault="00ED6B2B" w:rsidP="009D4D08">
            <w:pPr>
              <w:jc w:val="center"/>
              <w:rPr>
                <w:sz w:val="24"/>
                <w:szCs w:val="24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муниципальной экологической службы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</w:tbl>
    <w:p w:rsidR="005865BA" w:rsidRDefault="005865BA" w:rsidP="005865BA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B5FC0" w:rsidRDefault="004B5FC0" w:rsidP="004B5FC0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5F4A29" w:rsidRPr="00F22769" w:rsidRDefault="005F4A29" w:rsidP="005F4A2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региональному государственному </w:t>
      </w:r>
      <w:r>
        <w:rPr>
          <w:rFonts w:ascii="Times New Roman" w:hAnsi="Times New Roman" w:cs="Times New Roman"/>
          <w:sz w:val="28"/>
          <w:szCs w:val="28"/>
        </w:rPr>
        <w:t>экологическому надзору на 202</w:t>
      </w:r>
      <w:r w:rsidR="002E59E2">
        <w:rPr>
          <w:rFonts w:ascii="Times New Roman" w:hAnsi="Times New Roman" w:cs="Times New Roman"/>
          <w:sz w:val="28"/>
          <w:szCs w:val="28"/>
        </w:rPr>
        <w:t>1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 w:rsidR="002E59E2">
        <w:rPr>
          <w:rFonts w:ascii="Times New Roman" w:hAnsi="Times New Roman" w:cs="Times New Roman"/>
          <w:sz w:val="28"/>
          <w:szCs w:val="28"/>
        </w:rPr>
        <w:t xml:space="preserve"> и плановый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5FC0" w:rsidRDefault="004B5FC0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</w:p>
    <w:p w:rsidR="004B5FC0" w:rsidRDefault="005F4A29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E5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FC0" w:rsidRDefault="004B5FC0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отчетным показателям оценки эффективности и результативности </w:t>
      </w:r>
      <w:r w:rsidRPr="004B5FC0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5F4A29">
        <w:rPr>
          <w:rFonts w:ascii="Times New Roman" w:hAnsi="Times New Roman" w:cs="Times New Roman"/>
          <w:sz w:val="28"/>
          <w:szCs w:val="28"/>
        </w:rPr>
        <w:t xml:space="preserve"> относи</w:t>
      </w:r>
      <w:r>
        <w:rPr>
          <w:rFonts w:ascii="Times New Roman" w:hAnsi="Times New Roman" w:cs="Times New Roman"/>
          <w:sz w:val="28"/>
          <w:szCs w:val="28"/>
        </w:rPr>
        <w:t>тся следующе</w:t>
      </w:r>
      <w:r w:rsidR="005F4A29">
        <w:rPr>
          <w:rFonts w:ascii="Times New Roman" w:hAnsi="Times New Roman" w:cs="Times New Roman"/>
          <w:sz w:val="28"/>
          <w:szCs w:val="28"/>
        </w:rPr>
        <w:t>е.</w:t>
      </w:r>
    </w:p>
    <w:p w:rsidR="004B5FC0" w:rsidRDefault="004B5FC0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выданных</w:t>
      </w:r>
      <w:r w:rsidR="005F4A29">
        <w:rPr>
          <w:rFonts w:ascii="Times New Roman" w:hAnsi="Times New Roman" w:cs="Times New Roman"/>
          <w:sz w:val="28"/>
          <w:szCs w:val="28"/>
        </w:rPr>
        <w:t xml:space="preserve"> предостережений.</w:t>
      </w:r>
    </w:p>
    <w:p w:rsidR="00D04644" w:rsidRDefault="00D04644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субъектов,</w:t>
      </w:r>
      <w:r w:rsidR="005F4A29">
        <w:rPr>
          <w:rFonts w:ascii="Times New Roman" w:hAnsi="Times New Roman" w:cs="Times New Roman"/>
          <w:sz w:val="28"/>
          <w:szCs w:val="28"/>
        </w:rPr>
        <w:t xml:space="preserve"> которым выданы предостережения.</w:t>
      </w:r>
    </w:p>
    <w:p w:rsidR="00D04644" w:rsidRDefault="00D04644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</w:t>
      </w:r>
      <w:r w:rsidR="00A87BE7">
        <w:rPr>
          <w:rFonts w:ascii="Times New Roman" w:hAnsi="Times New Roman" w:cs="Times New Roman"/>
          <w:sz w:val="28"/>
          <w:szCs w:val="28"/>
        </w:rPr>
        <w:t xml:space="preserve">по вопросам соблюдения </w:t>
      </w:r>
      <w:r w:rsidR="00A87BE7" w:rsidRPr="007F7CBC">
        <w:rPr>
          <w:rFonts w:ascii="Times New Roman" w:hAnsi="Times New Roman" w:cs="Times New Roman"/>
          <w:sz w:val="28"/>
        </w:rPr>
        <w:t>обязательных требований</w:t>
      </w:r>
      <w:r w:rsidR="00A87BE7">
        <w:rPr>
          <w:rFonts w:ascii="Times New Roman" w:hAnsi="Times New Roman" w:cs="Times New Roman"/>
          <w:sz w:val="28"/>
        </w:rPr>
        <w:t xml:space="preserve">, оценка соблюдения которых является предметом регионального государственного экологического надзора на территории </w:t>
      </w:r>
      <w:r w:rsidR="005F4A2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A87BE7">
        <w:rPr>
          <w:rFonts w:ascii="Times New Roman" w:hAnsi="Times New Roman" w:cs="Times New Roman"/>
          <w:sz w:val="28"/>
          <w:szCs w:val="28"/>
        </w:rPr>
        <w:t xml:space="preserve">, в том числе посредством размещения на официальном сайте </w:t>
      </w:r>
      <w:r w:rsidR="00A87BE7">
        <w:rPr>
          <w:rFonts w:ascii="Times New Roman" w:hAnsi="Times New Roman" w:cs="Times New Roman"/>
          <w:sz w:val="28"/>
        </w:rPr>
        <w:t xml:space="preserve">Администрации </w:t>
      </w:r>
      <w:r w:rsidR="005F4A2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A87BE7">
        <w:rPr>
          <w:rFonts w:ascii="Times New Roman" w:hAnsi="Times New Roman" w:cs="Times New Roman"/>
          <w:sz w:val="28"/>
        </w:rPr>
        <w:t xml:space="preserve"> в сети «Интернет» руководств (</w:t>
      </w:r>
      <w:r w:rsidR="005F4A29">
        <w:rPr>
          <w:rFonts w:ascii="Times New Roman" w:hAnsi="Times New Roman" w:cs="Times New Roman"/>
          <w:sz w:val="28"/>
        </w:rPr>
        <w:t>памяток), информационных статей.</w:t>
      </w:r>
      <w:proofErr w:type="gramEnd"/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Проведение </w:t>
      </w:r>
      <w:r w:rsidR="005F4A29">
        <w:rPr>
          <w:rFonts w:ascii="Times New Roman" w:hAnsi="Times New Roman" w:cs="Times New Roman"/>
          <w:sz w:val="28"/>
        </w:rPr>
        <w:t xml:space="preserve">встреч, бесед, </w:t>
      </w:r>
      <w:r>
        <w:rPr>
          <w:rFonts w:ascii="Times New Roman" w:hAnsi="Times New Roman" w:cs="Times New Roman"/>
          <w:sz w:val="28"/>
        </w:rPr>
        <w:t xml:space="preserve">семинаров, разъяснительной работы </w:t>
      </w:r>
      <w:r w:rsidR="005F4A29">
        <w:rPr>
          <w:rFonts w:ascii="Times New Roman" w:hAnsi="Times New Roman" w:cs="Times New Roman"/>
          <w:sz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</w:rPr>
        <w:t xml:space="preserve"> и подобных мероприятий по вопросам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>,</w:t>
      </w:r>
      <w:r w:rsidRPr="00A87B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оценка соблюдения которых является предметом регионального государственного экологического надзора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2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5BA" w:rsidRDefault="005865BA" w:rsidP="005865BA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3E" w:rsidRDefault="00E9043E" w:rsidP="00A87BE7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A87BE7" w:rsidRDefault="00A87BE7" w:rsidP="00A87BE7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4</w:t>
      </w:r>
    </w:p>
    <w:p w:rsidR="005F4A29" w:rsidRPr="00F22769" w:rsidRDefault="005F4A29" w:rsidP="005F4A2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природоохранного законодательства для объектов хозяйственной и иной деятельности независимо от форм собственности, осуществляющих свою деятельность 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региональному государственному </w:t>
      </w:r>
      <w:r>
        <w:rPr>
          <w:rFonts w:ascii="Times New Roman" w:hAnsi="Times New Roman" w:cs="Times New Roman"/>
          <w:sz w:val="28"/>
          <w:szCs w:val="28"/>
        </w:rPr>
        <w:t>экологическому надзору на 202</w:t>
      </w:r>
      <w:r w:rsidR="002E59E2">
        <w:rPr>
          <w:rFonts w:ascii="Times New Roman" w:hAnsi="Times New Roman" w:cs="Times New Roman"/>
          <w:sz w:val="28"/>
          <w:szCs w:val="28"/>
        </w:rPr>
        <w:t>1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 w:rsidR="002E59E2">
        <w:rPr>
          <w:rFonts w:ascii="Times New Roman" w:hAnsi="Times New Roman" w:cs="Times New Roman"/>
          <w:sz w:val="28"/>
          <w:szCs w:val="28"/>
        </w:rPr>
        <w:t xml:space="preserve"> и плановый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</w:rPr>
        <w:t>плановый период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BE7">
        <w:rPr>
          <w:rFonts w:ascii="Times New Roman" w:hAnsi="Times New Roman" w:cs="Times New Roman"/>
          <w:sz w:val="28"/>
          <w:szCs w:val="28"/>
        </w:rPr>
        <w:t>202</w:t>
      </w:r>
      <w:r w:rsidR="002E59E2">
        <w:rPr>
          <w:rFonts w:ascii="Times New Roman" w:hAnsi="Times New Roman" w:cs="Times New Roman"/>
          <w:sz w:val="28"/>
          <w:szCs w:val="28"/>
        </w:rPr>
        <w:t>2</w:t>
      </w:r>
      <w:r w:rsidRPr="00A87BE7">
        <w:rPr>
          <w:rFonts w:ascii="Times New Roman" w:hAnsi="Times New Roman" w:cs="Times New Roman"/>
          <w:sz w:val="28"/>
          <w:szCs w:val="28"/>
        </w:rPr>
        <w:t>-202</w:t>
      </w:r>
      <w:r w:rsidR="002E59E2">
        <w:rPr>
          <w:rFonts w:ascii="Times New Roman" w:hAnsi="Times New Roman" w:cs="Times New Roman"/>
          <w:sz w:val="28"/>
          <w:szCs w:val="28"/>
        </w:rPr>
        <w:t>3</w:t>
      </w:r>
      <w:r w:rsidRPr="00A87BE7">
        <w:rPr>
          <w:rFonts w:ascii="Times New Roman" w:hAnsi="Times New Roman" w:cs="Times New Roman"/>
          <w:sz w:val="28"/>
          <w:szCs w:val="28"/>
        </w:rPr>
        <w:t>годов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отчетным показателям оценки эффективности и результативности </w:t>
      </w:r>
      <w:r w:rsidRPr="004B5FC0">
        <w:rPr>
          <w:rFonts w:ascii="Times New Roman" w:hAnsi="Times New Roman" w:cs="Times New Roman"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следующее.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выданных предостережений.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субъектов, которым выданы предостережения.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 xml:space="preserve">, оценка соблюдения которых является предметом регионального государственного экологического надзора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области, в том числе посредством размещения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</w:rPr>
        <w:t xml:space="preserve"> в сети «Интернет» руководств (памяток), информационных статей.</w:t>
      </w:r>
      <w:proofErr w:type="gramEnd"/>
    </w:p>
    <w:p w:rsidR="005865BA" w:rsidRPr="00C60FBB" w:rsidRDefault="005F4A29" w:rsidP="00C60FBB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Проведение встреч, бесед, семинаров, разъяснительной работы в средствах массовой информации и подобных мероприятий по вопросам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>,</w:t>
      </w:r>
      <w:r w:rsidRPr="00A87B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оценка соблюдения которых является предметом регионального государственного экологического надзора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Pr="006B6E15" w:rsidRDefault="00A87BE7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BE7" w:rsidRPr="006B6E15" w:rsidSect="00E9043E">
      <w:headerReference w:type="default" r:id="rId10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BB" w:rsidRDefault="006F77BB" w:rsidP="007F7CBC">
      <w:pPr>
        <w:spacing w:after="0" w:line="240" w:lineRule="auto"/>
      </w:pPr>
      <w:r>
        <w:separator/>
      </w:r>
    </w:p>
  </w:endnote>
  <w:endnote w:type="continuationSeparator" w:id="0">
    <w:p w:rsidR="006F77BB" w:rsidRDefault="006F77BB" w:rsidP="007F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BB" w:rsidRDefault="006F77BB" w:rsidP="007F7CBC">
      <w:pPr>
        <w:spacing w:after="0" w:line="240" w:lineRule="auto"/>
      </w:pPr>
      <w:r>
        <w:separator/>
      </w:r>
    </w:p>
  </w:footnote>
  <w:footnote w:type="continuationSeparator" w:id="0">
    <w:p w:rsidR="006F77BB" w:rsidRDefault="006F77BB" w:rsidP="007F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765938"/>
      <w:docPartObj>
        <w:docPartGallery w:val="Page Numbers (Top of Page)"/>
        <w:docPartUnique/>
      </w:docPartObj>
    </w:sdtPr>
    <w:sdtContent>
      <w:p w:rsidR="009D4D08" w:rsidRDefault="006A5A80">
        <w:pPr>
          <w:pStyle w:val="a4"/>
          <w:jc w:val="center"/>
        </w:pPr>
        <w:fldSimple w:instr=" PAGE   \* MERGEFORMAT ">
          <w:r w:rsidR="00762967">
            <w:rPr>
              <w:noProof/>
            </w:rPr>
            <w:t>2</w:t>
          </w:r>
        </w:fldSimple>
      </w:p>
    </w:sdtContent>
  </w:sdt>
  <w:p w:rsidR="009D4D08" w:rsidRDefault="009D4D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BA9"/>
    <w:multiLevelType w:val="hybridMultilevel"/>
    <w:tmpl w:val="CA3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4005D"/>
    <w:multiLevelType w:val="hybridMultilevel"/>
    <w:tmpl w:val="273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01"/>
    <w:rsid w:val="00015B03"/>
    <w:rsid w:val="00023F2E"/>
    <w:rsid w:val="00036C04"/>
    <w:rsid w:val="00075C7D"/>
    <w:rsid w:val="00096BC3"/>
    <w:rsid w:val="000D1CF5"/>
    <w:rsid w:val="000D346C"/>
    <w:rsid w:val="000F75E9"/>
    <w:rsid w:val="00123922"/>
    <w:rsid w:val="0019210E"/>
    <w:rsid w:val="001979BD"/>
    <w:rsid w:val="001A5BC7"/>
    <w:rsid w:val="001B0EB0"/>
    <w:rsid w:val="001B3989"/>
    <w:rsid w:val="0020346B"/>
    <w:rsid w:val="002049B6"/>
    <w:rsid w:val="00205ABF"/>
    <w:rsid w:val="00216B8A"/>
    <w:rsid w:val="00232A58"/>
    <w:rsid w:val="00250407"/>
    <w:rsid w:val="00270E55"/>
    <w:rsid w:val="002B631F"/>
    <w:rsid w:val="002C59A2"/>
    <w:rsid w:val="002E59E2"/>
    <w:rsid w:val="002E68A0"/>
    <w:rsid w:val="0030131C"/>
    <w:rsid w:val="003712CB"/>
    <w:rsid w:val="0037694D"/>
    <w:rsid w:val="003802AA"/>
    <w:rsid w:val="00380A17"/>
    <w:rsid w:val="003970C5"/>
    <w:rsid w:val="003F7A74"/>
    <w:rsid w:val="00411066"/>
    <w:rsid w:val="00421A3A"/>
    <w:rsid w:val="0042568A"/>
    <w:rsid w:val="00434532"/>
    <w:rsid w:val="0045753D"/>
    <w:rsid w:val="0047499B"/>
    <w:rsid w:val="004A26EE"/>
    <w:rsid w:val="004B5FC0"/>
    <w:rsid w:val="004C3B7B"/>
    <w:rsid w:val="004C6354"/>
    <w:rsid w:val="004F69ED"/>
    <w:rsid w:val="005122FC"/>
    <w:rsid w:val="00522CCD"/>
    <w:rsid w:val="00530860"/>
    <w:rsid w:val="00560A4E"/>
    <w:rsid w:val="00582C54"/>
    <w:rsid w:val="005865BA"/>
    <w:rsid w:val="00587A2B"/>
    <w:rsid w:val="00593D9F"/>
    <w:rsid w:val="00597201"/>
    <w:rsid w:val="005A1BAD"/>
    <w:rsid w:val="005C5170"/>
    <w:rsid w:val="005C6573"/>
    <w:rsid w:val="005D0487"/>
    <w:rsid w:val="005E147C"/>
    <w:rsid w:val="005E3B81"/>
    <w:rsid w:val="005F220D"/>
    <w:rsid w:val="005F29B9"/>
    <w:rsid w:val="005F4A29"/>
    <w:rsid w:val="00604D82"/>
    <w:rsid w:val="006451F6"/>
    <w:rsid w:val="006A305B"/>
    <w:rsid w:val="006A5A80"/>
    <w:rsid w:val="006B6E15"/>
    <w:rsid w:val="006D15E9"/>
    <w:rsid w:val="006F19E0"/>
    <w:rsid w:val="006F77BB"/>
    <w:rsid w:val="007179B6"/>
    <w:rsid w:val="00722755"/>
    <w:rsid w:val="0073298C"/>
    <w:rsid w:val="00737843"/>
    <w:rsid w:val="0075478C"/>
    <w:rsid w:val="007564D6"/>
    <w:rsid w:val="00762967"/>
    <w:rsid w:val="00784263"/>
    <w:rsid w:val="007A4BA5"/>
    <w:rsid w:val="007B364D"/>
    <w:rsid w:val="007E6E4D"/>
    <w:rsid w:val="007F3A81"/>
    <w:rsid w:val="007F78B1"/>
    <w:rsid w:val="007F7CBC"/>
    <w:rsid w:val="00837E2E"/>
    <w:rsid w:val="00850791"/>
    <w:rsid w:val="008720F1"/>
    <w:rsid w:val="0087297B"/>
    <w:rsid w:val="00874980"/>
    <w:rsid w:val="00892475"/>
    <w:rsid w:val="008B2729"/>
    <w:rsid w:val="008B69E7"/>
    <w:rsid w:val="008C78DD"/>
    <w:rsid w:val="0092451D"/>
    <w:rsid w:val="00946278"/>
    <w:rsid w:val="00952274"/>
    <w:rsid w:val="00963FBC"/>
    <w:rsid w:val="009663A0"/>
    <w:rsid w:val="00970999"/>
    <w:rsid w:val="00981F1D"/>
    <w:rsid w:val="009913DE"/>
    <w:rsid w:val="009A2AB0"/>
    <w:rsid w:val="009A3B44"/>
    <w:rsid w:val="009B0814"/>
    <w:rsid w:val="009C0942"/>
    <w:rsid w:val="009D4D08"/>
    <w:rsid w:val="009E0236"/>
    <w:rsid w:val="009E124C"/>
    <w:rsid w:val="009F0441"/>
    <w:rsid w:val="00A03A52"/>
    <w:rsid w:val="00A074E9"/>
    <w:rsid w:val="00A12A08"/>
    <w:rsid w:val="00A2457C"/>
    <w:rsid w:val="00A30CC8"/>
    <w:rsid w:val="00A4017B"/>
    <w:rsid w:val="00A42DEB"/>
    <w:rsid w:val="00A73055"/>
    <w:rsid w:val="00A87962"/>
    <w:rsid w:val="00A87BE7"/>
    <w:rsid w:val="00A96A82"/>
    <w:rsid w:val="00AA6F84"/>
    <w:rsid w:val="00AC7D0D"/>
    <w:rsid w:val="00AF0079"/>
    <w:rsid w:val="00AF0E99"/>
    <w:rsid w:val="00B2300F"/>
    <w:rsid w:val="00B5602F"/>
    <w:rsid w:val="00B70FC2"/>
    <w:rsid w:val="00B91DC1"/>
    <w:rsid w:val="00BA1676"/>
    <w:rsid w:val="00BD16FB"/>
    <w:rsid w:val="00BD5C41"/>
    <w:rsid w:val="00BD6A3F"/>
    <w:rsid w:val="00BE7222"/>
    <w:rsid w:val="00BF726D"/>
    <w:rsid w:val="00BF7689"/>
    <w:rsid w:val="00C11443"/>
    <w:rsid w:val="00C3244F"/>
    <w:rsid w:val="00C32BFF"/>
    <w:rsid w:val="00C32E03"/>
    <w:rsid w:val="00C556A7"/>
    <w:rsid w:val="00C6072F"/>
    <w:rsid w:val="00C60FBB"/>
    <w:rsid w:val="00C81E30"/>
    <w:rsid w:val="00C9733F"/>
    <w:rsid w:val="00CA71C0"/>
    <w:rsid w:val="00CB5701"/>
    <w:rsid w:val="00CF7C03"/>
    <w:rsid w:val="00D04644"/>
    <w:rsid w:val="00D72C5F"/>
    <w:rsid w:val="00DB19D8"/>
    <w:rsid w:val="00E0017E"/>
    <w:rsid w:val="00E0035F"/>
    <w:rsid w:val="00E21DC4"/>
    <w:rsid w:val="00E21F43"/>
    <w:rsid w:val="00E57A0C"/>
    <w:rsid w:val="00E9043E"/>
    <w:rsid w:val="00ED0A91"/>
    <w:rsid w:val="00ED6B2B"/>
    <w:rsid w:val="00ED7E4A"/>
    <w:rsid w:val="00EF5714"/>
    <w:rsid w:val="00F120CB"/>
    <w:rsid w:val="00F12BFD"/>
    <w:rsid w:val="00F22769"/>
    <w:rsid w:val="00F36927"/>
    <w:rsid w:val="00F54D76"/>
    <w:rsid w:val="00F5781D"/>
    <w:rsid w:val="00F6114D"/>
    <w:rsid w:val="00F6434D"/>
    <w:rsid w:val="00F86DEF"/>
    <w:rsid w:val="00F96E31"/>
    <w:rsid w:val="00FD1455"/>
    <w:rsid w:val="00FD32B6"/>
    <w:rsid w:val="00FD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CBC"/>
  </w:style>
  <w:style w:type="paragraph" w:styleId="a6">
    <w:name w:val="footer"/>
    <w:basedOn w:val="a"/>
    <w:link w:val="a7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CBC"/>
  </w:style>
  <w:style w:type="paragraph" w:styleId="a8">
    <w:name w:val="List Paragraph"/>
    <w:basedOn w:val="a"/>
    <w:uiPriority w:val="34"/>
    <w:qFormat/>
    <w:rsid w:val="007F78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D1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CBC"/>
  </w:style>
  <w:style w:type="paragraph" w:styleId="a6">
    <w:name w:val="footer"/>
    <w:basedOn w:val="a"/>
    <w:link w:val="a7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CBC"/>
  </w:style>
  <w:style w:type="paragraph" w:styleId="a8">
    <w:name w:val="List Paragraph"/>
    <w:basedOn w:val="a"/>
    <w:uiPriority w:val="34"/>
    <w:qFormat/>
    <w:rsid w:val="007F78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934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adm.ru/municipal_environmental_servic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tyabrskadm.ru/regional_nyj_gosudarstvennyj_ekologicheskij_kontro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ECA5-5C5E-440B-9A94-231F6AA9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2019-04-03T04:55:00Z</cp:lastPrinted>
  <dcterms:created xsi:type="dcterms:W3CDTF">2020-11-24T04:32:00Z</dcterms:created>
  <dcterms:modified xsi:type="dcterms:W3CDTF">2020-12-15T04:32:00Z</dcterms:modified>
</cp:coreProperties>
</file>